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7D" w:rsidRDefault="00C238D2" w:rsidP="00C23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5411" w:rsidRPr="007E5411" w:rsidRDefault="00C238D2" w:rsidP="007E541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C238D2">
        <w:rPr>
          <w:rFonts w:ascii="Times New Roman" w:hAnsi="Times New Roman" w:cs="Times New Roman"/>
          <w:sz w:val="28"/>
          <w:szCs w:val="28"/>
        </w:rPr>
        <w:t xml:space="preserve">программа по музыке для </w:t>
      </w:r>
      <w:r w:rsidR="00B367B5">
        <w:rPr>
          <w:rFonts w:ascii="Times New Roman" w:hAnsi="Times New Roman" w:cs="Times New Roman"/>
          <w:sz w:val="28"/>
          <w:szCs w:val="28"/>
        </w:rPr>
        <w:t>5 класса</w:t>
      </w:r>
      <w:r w:rsidR="004D3232">
        <w:rPr>
          <w:rFonts w:ascii="Times New Roman" w:hAnsi="Times New Roman" w:cs="Times New Roman"/>
          <w:sz w:val="28"/>
          <w:szCs w:val="28"/>
        </w:rPr>
        <w:t xml:space="preserve"> </w:t>
      </w:r>
      <w:r w:rsidR="007E5411" w:rsidRPr="007E5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(вариант 1) КГБОУ «Назаровская школа». </w:t>
      </w:r>
    </w:p>
    <w:p w:rsidR="00C238D2" w:rsidRDefault="00C238D2" w:rsidP="00C238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8D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создать условия</w:t>
      </w:r>
      <w:r w:rsidRPr="00C238D2">
        <w:rPr>
          <w:rFonts w:ascii="Times New Roman" w:hAnsi="Times New Roman" w:cs="Times New Roman"/>
          <w:sz w:val="28"/>
          <w:szCs w:val="28"/>
        </w:rPr>
        <w:t xml:space="preserve"> для формирования музыкальной культуры учащихся, для воспитания эстетических чувств и развития умений и навыков творческо-музыкальной, коллективной и индивидуальной деятельности. </w:t>
      </w:r>
    </w:p>
    <w:p w:rsidR="00C238D2" w:rsidRPr="00C238D2" w:rsidRDefault="00C238D2" w:rsidP="00C238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8D2">
        <w:rPr>
          <w:rFonts w:ascii="Times New Roman" w:hAnsi="Times New Roman" w:cs="Times New Roman"/>
          <w:sz w:val="28"/>
          <w:szCs w:val="28"/>
        </w:rP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C238D2" w:rsidRPr="00C238D2" w:rsidRDefault="00C238D2" w:rsidP="00C238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8D2">
        <w:rPr>
          <w:rFonts w:ascii="Times New Roman" w:hAnsi="Times New Roman" w:cs="Times New Roman"/>
          <w:sz w:val="28"/>
          <w:szCs w:val="28"/>
        </w:rPr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</w:t>
      </w:r>
      <w:r w:rsidRPr="00C238D2">
        <w:rPr>
          <w:rFonts w:ascii="Times New Roman" w:hAnsi="Times New Roman" w:cs="Times New Roman"/>
          <w:sz w:val="28"/>
          <w:szCs w:val="28"/>
        </w:rPr>
        <w:softHyphen/>
        <w:t>кальной грамоты, игра на музыкальных инструментах детского оркестра. Содержание про</w:t>
      </w:r>
      <w:r w:rsidRPr="00C238D2">
        <w:rPr>
          <w:rFonts w:ascii="Times New Roman" w:hAnsi="Times New Roman" w:cs="Times New Roman"/>
          <w:sz w:val="28"/>
          <w:szCs w:val="28"/>
        </w:rPr>
        <w:softHyphen/>
        <w:t>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</w:t>
      </w:r>
    </w:p>
    <w:p w:rsidR="00C238D2" w:rsidRDefault="00C238D2" w:rsidP="00C238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8D2">
        <w:rPr>
          <w:rFonts w:ascii="Times New Roman" w:hAnsi="Times New Roman" w:cs="Times New Roman"/>
          <w:sz w:val="28"/>
          <w:szCs w:val="28"/>
        </w:rPr>
        <w:t xml:space="preserve">        Оптимальное изучение программы предполагает 34 учебных часа в год, 1 (один) учебный час в неделю. </w:t>
      </w:r>
    </w:p>
    <w:p w:rsidR="00A42F72" w:rsidRDefault="00A42F72" w:rsidP="00C238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8D2" w:rsidRPr="00C238D2" w:rsidRDefault="00C238D2" w:rsidP="00C238D2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38D2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результаты.</w:t>
      </w:r>
    </w:p>
    <w:p w:rsidR="00C238D2" w:rsidRPr="001E5D17" w:rsidRDefault="00C238D2" w:rsidP="001E5D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38D2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C238D2" w:rsidRDefault="00C238D2" w:rsidP="00C238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5D17" w:rsidRPr="00C238D2" w:rsidRDefault="001E5D17" w:rsidP="001E5D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8D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выражает положительное отношение </w:t>
      </w:r>
      <w:r w:rsidRPr="00C238D2">
        <w:rPr>
          <w:rFonts w:ascii="Times New Roman" w:eastAsia="Calibri" w:hAnsi="Times New Roman" w:cs="Times New Roman"/>
          <w:sz w:val="28"/>
          <w:szCs w:val="28"/>
        </w:rPr>
        <w:t xml:space="preserve"> к окружающей действительности, готовность к организации взаимодействия с ней и эстетическому ее восприятию;</w:t>
      </w:r>
    </w:p>
    <w:p w:rsidR="001E5D17" w:rsidRPr="00C238D2" w:rsidRDefault="001E5D17" w:rsidP="001E5D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67B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проявляет положительные эмоции </w:t>
      </w:r>
      <w:r w:rsidRPr="00C238D2">
        <w:rPr>
          <w:rFonts w:ascii="Times New Roman" w:eastAsia="Calibri" w:hAnsi="Times New Roman" w:cs="Times New Roman"/>
          <w:sz w:val="28"/>
          <w:szCs w:val="28"/>
        </w:rPr>
        <w:t xml:space="preserve"> на доступные и близкие ребенку по настроению музыкальные произведения;</w:t>
      </w:r>
    </w:p>
    <w:p w:rsidR="001E5D17" w:rsidRDefault="001E5D17" w:rsidP="001E5D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38D2">
        <w:rPr>
          <w:rFonts w:ascii="Times New Roman" w:eastAsia="Calibri" w:hAnsi="Times New Roman" w:cs="Times New Roman"/>
          <w:sz w:val="28"/>
          <w:szCs w:val="28"/>
        </w:rPr>
        <w:t>- выражает в музыкальномисполнительстве свои чувства и настроение.</w:t>
      </w:r>
    </w:p>
    <w:p w:rsidR="00C238D2" w:rsidRDefault="00C238D2" w:rsidP="00C238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38D2" w:rsidRDefault="00C238D2" w:rsidP="00C238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38D2" w:rsidRDefault="00C238D2" w:rsidP="00C238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C238D2" w:rsidSect="00C238D2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A42F72" w:rsidRPr="00A42F72" w:rsidRDefault="00A42F72" w:rsidP="00A42F72">
      <w:pPr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 w:rsidRPr="00B367B5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  <w:lastRenderedPageBreak/>
        <w:t>Таблица предметных результатов, содержания, тематического планирования</w:t>
      </w:r>
    </w:p>
    <w:p w:rsidR="00FC65AE" w:rsidRDefault="00FC65AE" w:rsidP="00C238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701" w:rsidRPr="00D30A1A" w:rsidRDefault="00FD4701" w:rsidP="00C238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0A1A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10453" w:type="dxa"/>
        <w:tblInd w:w="-998" w:type="dxa"/>
        <w:tblLook w:val="04A0"/>
      </w:tblPr>
      <w:tblGrid>
        <w:gridCol w:w="2153"/>
        <w:gridCol w:w="4150"/>
        <w:gridCol w:w="4150"/>
      </w:tblGrid>
      <w:tr w:rsidR="004D3232" w:rsidTr="004D3232">
        <w:trPr>
          <w:trHeight w:val="151"/>
        </w:trPr>
        <w:tc>
          <w:tcPr>
            <w:tcW w:w="2153" w:type="dxa"/>
          </w:tcPr>
          <w:p w:rsidR="004D3232" w:rsidRPr="00FD4701" w:rsidRDefault="004D3232" w:rsidP="00C238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150" w:type="dxa"/>
          </w:tcPr>
          <w:p w:rsidR="004D3232" w:rsidRPr="00FD4701" w:rsidRDefault="004D3232" w:rsidP="00C238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4150" w:type="dxa"/>
          </w:tcPr>
          <w:p w:rsidR="004D3232" w:rsidRPr="00FD4701" w:rsidRDefault="004D3232" w:rsidP="00C238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D3232" w:rsidTr="004D3232">
        <w:trPr>
          <w:trHeight w:val="151"/>
        </w:trPr>
        <w:tc>
          <w:tcPr>
            <w:tcW w:w="2153" w:type="dxa"/>
          </w:tcPr>
          <w:p w:rsidR="004D3232" w:rsidRPr="00FD4701" w:rsidRDefault="004D3232" w:rsidP="00FD4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701">
              <w:rPr>
                <w:rFonts w:ascii="Times New Roman" w:eastAsia="Calibri" w:hAnsi="Times New Roman" w:cs="Times New Roman"/>
                <w:sz w:val="24"/>
                <w:szCs w:val="24"/>
              </w:rPr>
              <w:t>Пение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9900F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4150" w:type="dxa"/>
          </w:tcPr>
          <w:p w:rsidR="004D3232" w:rsidRDefault="004D3232" w:rsidP="00FD47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навыка концертного исполнения. Совершенствование навыков певческого дыхания на более сложном песенном материале. Развитие навыка пения с разнообразной окраской звука в зависимости от содержания и характера песни. Развитие умения выполнять требования художественного исполнения при пении хором: ритмический рисунок, интонационный строй, ансамблевая слаженность, динамические оттенки. Продолжение работы над чистотой интонирования: </w:t>
            </w:r>
            <w:proofErr w:type="spellStart"/>
            <w:r w:rsidRPr="00FD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FD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трудных фраз и мелодических оборотов группой или индивидуально. Совершенствование навыка четкого и внятного произношения слов в текстах песен подвижного характера. Развитие вокально-хоровых навыков при исполнении выученных песен без сопровождения. Работа над легким подвижным звуком и кантиленой.</w:t>
            </w:r>
          </w:p>
        </w:tc>
        <w:tc>
          <w:tcPr>
            <w:tcW w:w="4150" w:type="dxa"/>
          </w:tcPr>
          <w:p w:rsidR="004D3232" w:rsidRPr="00FC23EB" w:rsidRDefault="004D3232" w:rsidP="000E5F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Минимальный уровень:</w:t>
            </w:r>
          </w:p>
          <w:p w:rsidR="004D3232" w:rsidRPr="00FC23EB" w:rsidRDefault="004D3232" w:rsidP="00E6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hAnsi="Times New Roman" w:cs="Times New Roman"/>
                <w:sz w:val="24"/>
                <w:szCs w:val="24"/>
              </w:rPr>
              <w:t>-вспоминает текст и мелодию песни с помощью учителя;</w:t>
            </w:r>
          </w:p>
          <w:p w:rsidR="004D3232" w:rsidRPr="00FC23EB" w:rsidRDefault="004D3232" w:rsidP="000E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hAnsi="Times New Roman" w:cs="Times New Roman"/>
                <w:sz w:val="24"/>
                <w:szCs w:val="24"/>
              </w:rPr>
              <w:t>- распознает понятия «артикуляция», «дикция», «интонация», «хор», «соло» с помощью учителя.</w:t>
            </w:r>
          </w:p>
          <w:p w:rsidR="004D3232" w:rsidRPr="00FC23EB" w:rsidRDefault="004D3232" w:rsidP="000E5F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Достаточный уровень:</w:t>
            </w:r>
          </w:p>
          <w:p w:rsidR="004D3232" w:rsidRPr="00FC23EB" w:rsidRDefault="004D3232" w:rsidP="00FC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hAnsi="Times New Roman" w:cs="Times New Roman"/>
                <w:sz w:val="24"/>
                <w:szCs w:val="24"/>
              </w:rPr>
              <w:t>- контролирует слухом собственное исполнение и пение окружающих самостоятельно;</w:t>
            </w:r>
          </w:p>
          <w:p w:rsidR="004D3232" w:rsidRPr="00FC23EB" w:rsidRDefault="004D3232" w:rsidP="00FC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hAnsi="Times New Roman" w:cs="Times New Roman"/>
                <w:sz w:val="24"/>
                <w:szCs w:val="24"/>
              </w:rPr>
              <w:t>- начинает петь после вступления самостоятельно;</w:t>
            </w:r>
          </w:p>
          <w:p w:rsidR="004D3232" w:rsidRPr="00FC23EB" w:rsidRDefault="004D3232" w:rsidP="00FC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hAnsi="Times New Roman" w:cs="Times New Roman"/>
                <w:sz w:val="24"/>
                <w:szCs w:val="24"/>
              </w:rPr>
              <w:t>- поёт без сопровождения с помощью учителя;</w:t>
            </w:r>
          </w:p>
          <w:p w:rsidR="004D3232" w:rsidRPr="00FC23EB" w:rsidRDefault="004D3232" w:rsidP="00FC23EB">
            <w:pPr>
              <w:rPr>
                <w:sz w:val="24"/>
                <w:szCs w:val="24"/>
              </w:rPr>
            </w:pPr>
            <w:r w:rsidRPr="00FC23EB">
              <w:rPr>
                <w:rFonts w:ascii="Times New Roman" w:hAnsi="Times New Roman" w:cs="Times New Roman"/>
                <w:sz w:val="24"/>
                <w:szCs w:val="24"/>
              </w:rPr>
              <w:t>- оценивает собственное исполнение и пение сверстников самостоятельно.</w:t>
            </w:r>
          </w:p>
          <w:p w:rsidR="004D3232" w:rsidRPr="00FC23EB" w:rsidRDefault="004D3232" w:rsidP="000E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232" w:rsidRPr="00FC23EB" w:rsidRDefault="004D3232" w:rsidP="000E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232" w:rsidTr="004D3232">
        <w:trPr>
          <w:trHeight w:val="151"/>
        </w:trPr>
        <w:tc>
          <w:tcPr>
            <w:tcW w:w="2153" w:type="dxa"/>
          </w:tcPr>
          <w:p w:rsidR="004D3232" w:rsidRPr="00FD4701" w:rsidRDefault="004D3232" w:rsidP="00FD4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701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(4ч)</w:t>
            </w:r>
          </w:p>
        </w:tc>
        <w:tc>
          <w:tcPr>
            <w:tcW w:w="4150" w:type="dxa"/>
          </w:tcPr>
          <w:p w:rsidR="004D3232" w:rsidRDefault="004D3232" w:rsidP="00FC65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национального фольклора. Определение жанра, характерных особенностей песен. </w:t>
            </w:r>
            <w:proofErr w:type="spellStart"/>
            <w:r w:rsidRPr="00FC65AE">
              <w:rPr>
                <w:rFonts w:ascii="Times New Roman" w:eastAsia="Calibri" w:hAnsi="Times New Roman" w:cs="Times New Roman"/>
                <w:sz w:val="24"/>
                <w:szCs w:val="24"/>
              </w:rPr>
              <w:t>Многожанровость</w:t>
            </w:r>
            <w:proofErr w:type="spellEnd"/>
            <w:r w:rsidRPr="00FC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русской народной песни как   отражение разнообразия связей музыки с жизнью народа и его быта. Закрепление интереса к музыке различного характера, желания высказываться о ней</w:t>
            </w:r>
            <w:r w:rsidRPr="00FC65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0" w:type="dxa"/>
          </w:tcPr>
          <w:p w:rsidR="004D3232" w:rsidRPr="00FC23EB" w:rsidRDefault="004D3232" w:rsidP="00FC65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Минимальный уровень:</w:t>
            </w:r>
          </w:p>
          <w:p w:rsidR="004D3232" w:rsidRPr="00FC23EB" w:rsidRDefault="004D3232" w:rsidP="00FC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-вспоминает </w:t>
            </w: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прослушанных музыкальных произведений с помощью учителя;</w:t>
            </w:r>
          </w:p>
          <w:p w:rsidR="004D3232" w:rsidRPr="00FC23EB" w:rsidRDefault="004D3232" w:rsidP="00FC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вспоминает музыкальные средства выразительности с помощью учителя;</w:t>
            </w:r>
          </w:p>
          <w:p w:rsidR="004D3232" w:rsidRPr="00FC23EB" w:rsidRDefault="004D3232" w:rsidP="00FC6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вспоминает понятия «фольклор», «жанр» самостоятельно.</w:t>
            </w:r>
          </w:p>
          <w:p w:rsidR="004D3232" w:rsidRPr="00FC23EB" w:rsidRDefault="004D3232" w:rsidP="00FC65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Достаточный уровень:</w:t>
            </w:r>
          </w:p>
          <w:p w:rsidR="004D3232" w:rsidRPr="00FC23EB" w:rsidRDefault="004D3232" w:rsidP="00FC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обсуждает содержание прослушанного произведения самостоятельно;</w:t>
            </w:r>
          </w:p>
          <w:p w:rsidR="004D3232" w:rsidRPr="00FC23EB" w:rsidRDefault="004D3232" w:rsidP="00FC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 произведений самостоятельно;</w:t>
            </w:r>
          </w:p>
          <w:p w:rsidR="004D3232" w:rsidRPr="00FC23EB" w:rsidRDefault="004D3232" w:rsidP="00FC23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распознает на слух музыкальное произведение самостоятельно.</w:t>
            </w:r>
          </w:p>
        </w:tc>
      </w:tr>
      <w:tr w:rsidR="004D3232" w:rsidTr="004D3232">
        <w:trPr>
          <w:trHeight w:val="151"/>
        </w:trPr>
        <w:tc>
          <w:tcPr>
            <w:tcW w:w="2153" w:type="dxa"/>
          </w:tcPr>
          <w:p w:rsidR="004D3232" w:rsidRPr="00FD4701" w:rsidRDefault="004D3232" w:rsidP="00FD4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701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9900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4150" w:type="dxa"/>
          </w:tcPr>
          <w:p w:rsidR="004D3232" w:rsidRPr="00FC65AE" w:rsidRDefault="004D3232" w:rsidP="00FC65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A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составе и звучании оркестра народных инструментов. Народные музыкальные инструменты: баян, гармонь, свирель, дудочка, трещотка, деревянные ложки, балалайка.</w:t>
            </w:r>
          </w:p>
        </w:tc>
        <w:tc>
          <w:tcPr>
            <w:tcW w:w="4150" w:type="dxa"/>
          </w:tcPr>
          <w:p w:rsidR="004D3232" w:rsidRPr="00FC23EB" w:rsidRDefault="004D3232" w:rsidP="001019F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Минимальный уровень:</w:t>
            </w:r>
          </w:p>
          <w:p w:rsidR="004D3232" w:rsidRPr="00FC23EB" w:rsidRDefault="004D3232" w:rsidP="00BD78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C23EB">
              <w:rPr>
                <w:rFonts w:ascii="Times New Roman" w:eastAsia="Calibri" w:hAnsi="Times New Roman" w:cs="Times New Roman"/>
                <w:sz w:val="24"/>
                <w:szCs w:val="24"/>
              </w:rPr>
              <w:t>вспоминает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23EB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музыкальные инструменты и их звучание (баян, гусли, гармонь, трещотка, деревянные ложки, свирель, дудочка, балалайка) самостоятельно.</w:t>
            </w:r>
            <w:proofErr w:type="gramEnd"/>
          </w:p>
          <w:p w:rsidR="004D3232" w:rsidRPr="00FC23EB" w:rsidRDefault="004D3232" w:rsidP="00BD78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Достаточный уровень:</w:t>
            </w:r>
          </w:p>
          <w:p w:rsidR="004D3232" w:rsidRPr="00FC23EB" w:rsidRDefault="004D3232" w:rsidP="00BD78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sz w:val="24"/>
                <w:szCs w:val="24"/>
              </w:rPr>
              <w:t>-различает по звучанию музыкальные инструменты самостоятельно.</w:t>
            </w:r>
          </w:p>
          <w:p w:rsidR="004D3232" w:rsidRPr="00FC23EB" w:rsidRDefault="004D3232" w:rsidP="00BD78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232" w:rsidRPr="00FC23EB" w:rsidRDefault="004D3232" w:rsidP="001019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232" w:rsidTr="004D3232">
        <w:trPr>
          <w:trHeight w:val="5494"/>
        </w:trPr>
        <w:tc>
          <w:tcPr>
            <w:tcW w:w="2153" w:type="dxa"/>
          </w:tcPr>
          <w:p w:rsidR="004D3232" w:rsidRPr="00FD4701" w:rsidRDefault="004D3232" w:rsidP="00FD4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7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Музыкальная грамота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9900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4150" w:type="dxa"/>
          </w:tcPr>
          <w:p w:rsidR="004D3232" w:rsidRPr="00FC65AE" w:rsidRDefault="004D3232" w:rsidP="00FC65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AE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Элементарное понятие о нотной записи: нотный стан, нота, звук, пауза.</w:t>
            </w:r>
          </w:p>
        </w:tc>
        <w:tc>
          <w:tcPr>
            <w:tcW w:w="4150" w:type="dxa"/>
          </w:tcPr>
          <w:p w:rsidR="004D3232" w:rsidRPr="00FC23EB" w:rsidRDefault="004D3232" w:rsidP="00D30A1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Минимальный уровень:</w:t>
            </w:r>
          </w:p>
          <w:p w:rsidR="004D3232" w:rsidRPr="00FC23EB" w:rsidRDefault="004D3232" w:rsidP="00E65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вспоминает музыкальные средства выразительности с помощью учителя;</w:t>
            </w:r>
          </w:p>
          <w:p w:rsidR="004D3232" w:rsidRPr="00FC23EB" w:rsidRDefault="004D3232" w:rsidP="00E65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вспоминает понятия «фольклор», «жанр» самостоятельно;</w:t>
            </w:r>
          </w:p>
          <w:p w:rsidR="004D3232" w:rsidRPr="00FC23EB" w:rsidRDefault="004D3232" w:rsidP="00D30A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sz w:val="24"/>
                <w:szCs w:val="24"/>
              </w:rPr>
              <w:t>- вспоминает понятие «оркестр» самостоятельно;</w:t>
            </w:r>
          </w:p>
          <w:p w:rsidR="004D3232" w:rsidRPr="00FC23EB" w:rsidRDefault="004D3232" w:rsidP="00E6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hAnsi="Times New Roman" w:cs="Times New Roman"/>
                <w:sz w:val="24"/>
                <w:szCs w:val="24"/>
              </w:rPr>
              <w:t>- распознает понятия «артикуляция», «дикция», «интонация», «хор», «соло» с помощью учителя.</w:t>
            </w:r>
          </w:p>
          <w:p w:rsidR="004D3232" w:rsidRPr="00FC23EB" w:rsidRDefault="004D3232" w:rsidP="00D30A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Достаточный уровень:</w:t>
            </w:r>
          </w:p>
          <w:p w:rsidR="004D3232" w:rsidRPr="00FC23EB" w:rsidRDefault="004D3232" w:rsidP="00D30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распознает длительность нот самостоятельно;</w:t>
            </w:r>
          </w:p>
          <w:p w:rsidR="004D3232" w:rsidRPr="00FC23EB" w:rsidRDefault="004D3232" w:rsidP="00D30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распознает понятия «артикуляция», «дикция», «интонация», «хор», «соло» самостоятельно.</w:t>
            </w:r>
          </w:p>
        </w:tc>
      </w:tr>
    </w:tbl>
    <w:p w:rsidR="00C238D2" w:rsidRPr="00C238D2" w:rsidRDefault="00C238D2" w:rsidP="00C238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A1A" w:rsidRPr="00D30A1A" w:rsidRDefault="00D30A1A" w:rsidP="00D30A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D2" w:rsidRPr="00C238D2" w:rsidRDefault="00C238D2" w:rsidP="00C238D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8D2" w:rsidRDefault="00C238D2" w:rsidP="00C238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4647" w:rsidRDefault="00A34647" w:rsidP="00C238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C9" w:rsidRDefault="00EF37C9" w:rsidP="00A346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C9" w:rsidRDefault="00EF37C9" w:rsidP="00A346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C9" w:rsidRDefault="00EF37C9" w:rsidP="00A346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C9" w:rsidRDefault="00EF37C9" w:rsidP="00A346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C9" w:rsidRDefault="00EF37C9" w:rsidP="00A346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C9" w:rsidRDefault="00EF37C9" w:rsidP="00A346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C9" w:rsidRDefault="00EF37C9" w:rsidP="00A346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11" w:rsidRDefault="005C1711" w:rsidP="00FC23EB">
      <w:pPr>
        <w:rPr>
          <w:rFonts w:ascii="Times New Roman" w:hAnsi="Times New Roman" w:cs="Times New Roman"/>
          <w:b/>
          <w:sz w:val="28"/>
          <w:szCs w:val="28"/>
        </w:rPr>
      </w:pPr>
    </w:p>
    <w:p w:rsidR="00225075" w:rsidRDefault="00225075" w:rsidP="00225075">
      <w:pPr>
        <w:rPr>
          <w:rFonts w:ascii="Times New Roman" w:hAnsi="Times New Roman" w:cs="Times New Roman"/>
          <w:b/>
          <w:sz w:val="28"/>
          <w:szCs w:val="28"/>
        </w:rPr>
      </w:pPr>
    </w:p>
    <w:p w:rsidR="004D3232" w:rsidRDefault="004D3232" w:rsidP="0022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232" w:rsidRDefault="004D3232" w:rsidP="0022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232" w:rsidRDefault="004D3232" w:rsidP="0022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C9" w:rsidRPr="003D7BAA" w:rsidRDefault="00EF37C9" w:rsidP="00225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1341" w:type="dxa"/>
        <w:tblInd w:w="-1310" w:type="dxa"/>
        <w:tblLook w:val="04A0"/>
      </w:tblPr>
      <w:tblGrid>
        <w:gridCol w:w="617"/>
        <w:gridCol w:w="5621"/>
        <w:gridCol w:w="992"/>
        <w:gridCol w:w="1134"/>
        <w:gridCol w:w="2977"/>
      </w:tblGrid>
      <w:tr w:rsidR="00F6049C" w:rsidRPr="003D7BAA" w:rsidTr="004F4EE3">
        <w:trPr>
          <w:trHeight w:val="330"/>
        </w:trPr>
        <w:tc>
          <w:tcPr>
            <w:tcW w:w="617" w:type="dxa"/>
            <w:vMerge w:val="restart"/>
          </w:tcPr>
          <w:p w:rsidR="00F6049C" w:rsidRPr="003D7BAA" w:rsidRDefault="00F6049C" w:rsidP="00A3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21" w:type="dxa"/>
            <w:vMerge w:val="restart"/>
          </w:tcPr>
          <w:p w:rsidR="00F6049C" w:rsidRPr="003D7BAA" w:rsidRDefault="00F6049C" w:rsidP="00A34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BA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  <w:gridSpan w:val="2"/>
          </w:tcPr>
          <w:p w:rsidR="00F6049C" w:rsidRPr="003D7BAA" w:rsidRDefault="00F6049C" w:rsidP="00A34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F6049C" w:rsidRPr="003D7BAA" w:rsidRDefault="00F6049C" w:rsidP="00A34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F6049C" w:rsidRPr="003D7BAA" w:rsidRDefault="00FC15D2" w:rsidP="00A34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 с учётом программы воспитания</w:t>
            </w:r>
          </w:p>
        </w:tc>
      </w:tr>
      <w:tr w:rsidR="00F6049C" w:rsidTr="00FC15D2">
        <w:trPr>
          <w:trHeight w:val="249"/>
        </w:trPr>
        <w:tc>
          <w:tcPr>
            <w:tcW w:w="617" w:type="dxa"/>
            <w:vMerge/>
          </w:tcPr>
          <w:p w:rsidR="00F6049C" w:rsidRPr="00A34647" w:rsidRDefault="00F6049C" w:rsidP="00A346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1" w:type="dxa"/>
            <w:vMerge/>
          </w:tcPr>
          <w:p w:rsidR="00F6049C" w:rsidRPr="00A34647" w:rsidRDefault="00F6049C" w:rsidP="00A34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6049C" w:rsidRPr="00A34647" w:rsidRDefault="00F6049C" w:rsidP="00A34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346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F6049C" w:rsidRPr="00A34647" w:rsidRDefault="00F6049C" w:rsidP="00A34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7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977" w:type="dxa"/>
            <w:vMerge/>
          </w:tcPr>
          <w:p w:rsidR="00F6049C" w:rsidRPr="00A34647" w:rsidRDefault="00F6049C" w:rsidP="00A34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49C" w:rsidTr="00FC15D2">
        <w:tc>
          <w:tcPr>
            <w:tcW w:w="7230" w:type="dxa"/>
            <w:gridSpan w:val="3"/>
          </w:tcPr>
          <w:p w:rsidR="00F6049C" w:rsidRPr="002270C5" w:rsidRDefault="00F6049C" w:rsidP="00EF3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49C" w:rsidRPr="002270C5" w:rsidRDefault="00F6049C" w:rsidP="0099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6049C" w:rsidRPr="002270C5" w:rsidRDefault="00F6049C" w:rsidP="0099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345" w:rsidTr="003105B0">
        <w:tc>
          <w:tcPr>
            <w:tcW w:w="617" w:type="dxa"/>
          </w:tcPr>
          <w:p w:rsidR="00D04345" w:rsidRPr="002270C5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2270C5" w:rsidRDefault="00D0434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Слушание и повторение песен о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977" w:type="dxa"/>
            <w:vMerge w:val="restart"/>
          </w:tcPr>
          <w:p w:rsidR="00D04345" w:rsidRPr="007C0E00" w:rsidRDefault="00D04345" w:rsidP="00D043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00">
              <w:rPr>
                <w:rFonts w:ascii="Times New Roman" w:eastAsia="Calibri" w:hAnsi="Times New Roman" w:cs="Times New Roman"/>
                <w:sz w:val="24"/>
                <w:szCs w:val="24"/>
              </w:rPr>
              <w:t>-устанавливает доброжелательную атмосферу во время урока;</w:t>
            </w:r>
          </w:p>
          <w:p w:rsidR="00D04345" w:rsidRPr="007C0E00" w:rsidRDefault="00D04345" w:rsidP="00D043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00">
              <w:rPr>
                <w:rFonts w:ascii="Times New Roman" w:eastAsia="Calibri" w:hAnsi="Times New Roman" w:cs="Times New Roman"/>
                <w:sz w:val="24"/>
                <w:szCs w:val="24"/>
              </w:rPr>
              <w:t>- побуждает обучающихся соблюдать на уроке принципы учебной дисциплины и самоорганизации;</w:t>
            </w:r>
          </w:p>
          <w:p w:rsidR="00D04345" w:rsidRPr="007C0E00" w:rsidRDefault="00D04345" w:rsidP="00D04345">
            <w:pPr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7C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C0E00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демонстрирует понимание интонационно-образной природы музыкального искусства, взаимосвязи выразительности и изобразительности в музыке;</w:t>
            </w:r>
          </w:p>
          <w:p w:rsidR="00D04345" w:rsidRPr="00EF37C9" w:rsidRDefault="00D0434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00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- строит воспитательную деятельность с учётом культурных различий учащихся половозрастных и индивидуальных особенностей.</w:t>
            </w:r>
          </w:p>
        </w:tc>
      </w:tr>
      <w:tr w:rsidR="00D04345" w:rsidTr="003105B0">
        <w:tc>
          <w:tcPr>
            <w:tcW w:w="617" w:type="dxa"/>
          </w:tcPr>
          <w:p w:rsidR="00D04345" w:rsidRPr="002270C5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2270C5" w:rsidRDefault="00D0434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Разучивание песни «Учиться надо весело»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977" w:type="dxa"/>
            <w:vMerge/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45" w:rsidTr="003105B0">
        <w:tc>
          <w:tcPr>
            <w:tcW w:w="617" w:type="dxa"/>
          </w:tcPr>
          <w:p w:rsidR="00D04345" w:rsidRPr="002270C5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6C0A84" w:rsidRDefault="00D04345" w:rsidP="00D043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977" w:type="dxa"/>
            <w:vMerge/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45" w:rsidTr="003105B0">
        <w:tc>
          <w:tcPr>
            <w:tcW w:w="617" w:type="dxa"/>
          </w:tcPr>
          <w:p w:rsidR="00D04345" w:rsidRPr="002270C5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2270C5" w:rsidRDefault="00D0434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84">
              <w:rPr>
                <w:rFonts w:ascii="Times New Roman" w:hAnsi="Times New Roman" w:cs="Times New Roman"/>
                <w:sz w:val="24"/>
                <w:szCs w:val="24"/>
              </w:rPr>
              <w:t>Закрепление песни «Учиться надо весело»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977" w:type="dxa"/>
            <w:vMerge/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45" w:rsidTr="003105B0">
        <w:tc>
          <w:tcPr>
            <w:tcW w:w="617" w:type="dxa"/>
          </w:tcPr>
          <w:p w:rsidR="00D04345" w:rsidRPr="002270C5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2270C5" w:rsidRDefault="00801DB4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="00D04345" w:rsidRPr="002270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728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D043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Слушание, разучивание теста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977" w:type="dxa"/>
            <w:vMerge/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45" w:rsidTr="003105B0">
        <w:tc>
          <w:tcPr>
            <w:tcW w:w="617" w:type="dxa"/>
          </w:tcPr>
          <w:p w:rsidR="00D04345" w:rsidRPr="002270C5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2270C5" w:rsidRDefault="00D0434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Закрепление текста песни «</w:t>
            </w:r>
            <w:r w:rsidR="000A728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1DB4">
              <w:rPr>
                <w:rFonts w:ascii="Times New Roman" w:hAnsi="Times New Roman" w:cs="Times New Roman"/>
                <w:sz w:val="24"/>
                <w:szCs w:val="24"/>
              </w:rPr>
              <w:t>. Пение соло и хором с передачей ритмического рисунка хлопками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977" w:type="dxa"/>
            <w:vMerge/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45" w:rsidTr="003105B0">
        <w:tc>
          <w:tcPr>
            <w:tcW w:w="617" w:type="dxa"/>
          </w:tcPr>
          <w:p w:rsidR="00D04345" w:rsidRPr="002270C5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2270C5" w:rsidRDefault="00D0434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Заучивание текста и мелодии песни «</w:t>
            </w:r>
            <w:r w:rsidR="00A037C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977" w:type="dxa"/>
            <w:vMerge/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45" w:rsidTr="003105B0">
        <w:tc>
          <w:tcPr>
            <w:tcW w:w="617" w:type="dxa"/>
          </w:tcPr>
          <w:p w:rsidR="00D04345" w:rsidRPr="002270C5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2270C5" w:rsidRDefault="00D0434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Закрепление песни «</w:t>
            </w:r>
            <w:r w:rsidR="00A037C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1DB4">
              <w:rPr>
                <w:rFonts w:ascii="Times New Roman" w:hAnsi="Times New Roman" w:cs="Times New Roman"/>
                <w:sz w:val="24"/>
                <w:szCs w:val="24"/>
              </w:rPr>
              <w:t>. Пение хором и соло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977" w:type="dxa"/>
            <w:vMerge/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45" w:rsidTr="008807EB">
        <w:tc>
          <w:tcPr>
            <w:tcW w:w="617" w:type="dxa"/>
          </w:tcPr>
          <w:p w:rsidR="00D04345" w:rsidRPr="002270C5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Закрепление выученных песен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977" w:type="dxa"/>
            <w:vMerge/>
          </w:tcPr>
          <w:p w:rsidR="00D04345" w:rsidRPr="00EF37C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45" w:rsidTr="004F4EE3">
        <w:tc>
          <w:tcPr>
            <w:tcW w:w="8364" w:type="dxa"/>
            <w:gridSpan w:val="4"/>
          </w:tcPr>
          <w:p w:rsidR="00D04345" w:rsidRPr="003D7BAA" w:rsidRDefault="00D04345" w:rsidP="00D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345" w:rsidRPr="003D7BAA" w:rsidRDefault="00D04345" w:rsidP="00D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345" w:rsidTr="00A732E9">
        <w:tc>
          <w:tcPr>
            <w:tcW w:w="617" w:type="dxa"/>
          </w:tcPr>
          <w:p w:rsidR="00D04345" w:rsidRPr="002270C5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3D7BAA" w:rsidRDefault="0043215C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«Средства музыкальной выразительности»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F6049C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F6049C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977" w:type="dxa"/>
            <w:vMerge w:val="restart"/>
          </w:tcPr>
          <w:p w:rsidR="00D04345" w:rsidRPr="007C0E00" w:rsidRDefault="00D04345" w:rsidP="00D043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00">
              <w:rPr>
                <w:rFonts w:ascii="Times New Roman" w:eastAsia="Calibri" w:hAnsi="Times New Roman" w:cs="Times New Roman"/>
                <w:sz w:val="24"/>
                <w:szCs w:val="24"/>
              </w:rPr>
              <w:t>- побуждает учащихся воспринимать музыку и выражать своё отношение к музыкальным произведениям;</w:t>
            </w:r>
          </w:p>
          <w:p w:rsidR="00D04345" w:rsidRPr="007C0E00" w:rsidRDefault="00D04345" w:rsidP="00D043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00">
              <w:rPr>
                <w:rFonts w:ascii="Times New Roman" w:eastAsia="Calibri" w:hAnsi="Times New Roman" w:cs="Times New Roman"/>
                <w:sz w:val="24"/>
                <w:szCs w:val="24"/>
              </w:rPr>
              <w:t>- устанавливает доверительные отношения между учителем и учениками через диалог, способствующих позитивному восприятию учащихся требование и просьб;</w:t>
            </w:r>
          </w:p>
          <w:p w:rsidR="00D04345" w:rsidRPr="007C0E00" w:rsidRDefault="00D04345" w:rsidP="00D043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00">
              <w:rPr>
                <w:rFonts w:ascii="Times New Roman" w:eastAsia="Calibri" w:hAnsi="Times New Roman" w:cs="Times New Roman"/>
                <w:sz w:val="24"/>
                <w:szCs w:val="24"/>
              </w:rPr>
              <w:t>- прививает любовь к музыке через слушание музыкальных произведений;</w:t>
            </w:r>
          </w:p>
          <w:p w:rsidR="00D04345" w:rsidRPr="00F6049C" w:rsidRDefault="00D0434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C0E00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 xml:space="preserve">демонстрирует понимание интонационно-образной природы музыкального искусства, взаимосвязи выразительности и изобразительности в </w:t>
            </w:r>
            <w:r w:rsidRPr="007C0E00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lastRenderedPageBreak/>
              <w:t>музыке</w:t>
            </w:r>
            <w:r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.</w:t>
            </w:r>
          </w:p>
        </w:tc>
      </w:tr>
      <w:tr w:rsidR="00D04345" w:rsidTr="00A732E9">
        <w:tc>
          <w:tcPr>
            <w:tcW w:w="617" w:type="dxa"/>
          </w:tcPr>
          <w:p w:rsidR="00D04345" w:rsidRPr="002270C5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3D7BAA" w:rsidRDefault="00A5072F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29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 с </w:t>
            </w:r>
            <w:r w:rsidR="00377489">
              <w:rPr>
                <w:rFonts w:ascii="Times New Roman" w:hAnsi="Times New Roman" w:cs="Times New Roman"/>
                <w:sz w:val="24"/>
                <w:szCs w:val="24"/>
              </w:rPr>
              <w:t>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0058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0058F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C0058F">
              <w:rPr>
                <w:rFonts w:ascii="Times New Roman" w:hAnsi="Times New Roman" w:cs="Times New Roman"/>
                <w:sz w:val="24"/>
                <w:szCs w:val="24"/>
              </w:rPr>
              <w:t xml:space="preserve"> и их звучание</w:t>
            </w:r>
            <w:r w:rsidR="003774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7489" w:rsidRPr="00FC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баян, гусли, гармонь, свирель, дудочка, балалайка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BA2DC1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07681E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977" w:type="dxa"/>
            <w:vMerge/>
          </w:tcPr>
          <w:p w:rsidR="00D04345" w:rsidRPr="0007681E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45" w:rsidTr="00A732E9">
        <w:tc>
          <w:tcPr>
            <w:tcW w:w="617" w:type="dxa"/>
          </w:tcPr>
          <w:p w:rsidR="00D04345" w:rsidRPr="002270C5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3D7BAA" w:rsidRDefault="00D0434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Заучивание текста и мелодии песни «</w:t>
            </w:r>
            <w:r w:rsidR="0095667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F6049C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5" w:rsidRPr="00A43419" w:rsidRDefault="00D0434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977" w:type="dxa"/>
            <w:vMerge/>
          </w:tcPr>
          <w:p w:rsidR="00D04345" w:rsidRDefault="00D04345" w:rsidP="00D0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A732E9">
        <w:tc>
          <w:tcPr>
            <w:tcW w:w="617" w:type="dxa"/>
          </w:tcPr>
          <w:p w:rsidR="00C0058F" w:rsidRPr="002270C5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C0058F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Слушание и повторение зимних песен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6049C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A43419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A732E9">
        <w:tc>
          <w:tcPr>
            <w:tcW w:w="617" w:type="dxa"/>
          </w:tcPr>
          <w:p w:rsidR="00C0058F" w:rsidRPr="002270C5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C0058F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Разучивание песни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6049C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A43419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A732E9">
        <w:tc>
          <w:tcPr>
            <w:tcW w:w="617" w:type="dxa"/>
          </w:tcPr>
          <w:p w:rsidR="00C0058F" w:rsidRPr="002270C5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C0058F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Закрепление песни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6049C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A43419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092755">
        <w:tc>
          <w:tcPr>
            <w:tcW w:w="617" w:type="dxa"/>
          </w:tcPr>
          <w:p w:rsidR="00C0058F" w:rsidRPr="002270C5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46484" w:rsidRDefault="00C0058F" w:rsidP="00C0058F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484">
              <w:rPr>
                <w:rFonts w:ascii="Times New Roman" w:hAnsi="Times New Roman" w:cs="Times New Roman"/>
                <w:sz w:val="24"/>
                <w:szCs w:val="24"/>
              </w:rPr>
              <w:t>Повторение выученных песен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2C3E71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C0058F" w:rsidRPr="00A43419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4F4EE3">
        <w:tc>
          <w:tcPr>
            <w:tcW w:w="8364" w:type="dxa"/>
            <w:gridSpan w:val="4"/>
          </w:tcPr>
          <w:p w:rsidR="00C0058F" w:rsidRPr="003D7BAA" w:rsidRDefault="00C0058F" w:rsidP="00C0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0058F" w:rsidRPr="003D7BAA" w:rsidRDefault="00C0058F" w:rsidP="00C0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58F" w:rsidTr="00BF062A">
        <w:tc>
          <w:tcPr>
            <w:tcW w:w="617" w:type="dxa"/>
          </w:tcPr>
          <w:p w:rsidR="00C0058F" w:rsidRPr="002270C5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C0058F" w:rsidP="00C0058F">
            <w:pPr>
              <w:tabs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Беседа: Музыкальные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ительности. Паузы 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(долгие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 xml:space="preserve"> кроткие)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584096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584096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977" w:type="dxa"/>
            <w:vMerge w:val="restart"/>
          </w:tcPr>
          <w:p w:rsidR="00C0058F" w:rsidRPr="00302DA2" w:rsidRDefault="00C0058F" w:rsidP="00C00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A2">
              <w:rPr>
                <w:rFonts w:ascii="Times New Roman" w:eastAsia="Calibri" w:hAnsi="Times New Roman" w:cs="Times New Roman"/>
                <w:sz w:val="24"/>
                <w:szCs w:val="24"/>
              </w:rPr>
              <w:t>- прививает любовь к семье через прослушивание и пение музыкальных произведений;</w:t>
            </w:r>
          </w:p>
          <w:p w:rsidR="00C0058F" w:rsidRPr="00302DA2" w:rsidRDefault="00C0058F" w:rsidP="00C00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A2">
              <w:rPr>
                <w:rFonts w:ascii="Times New Roman" w:eastAsia="Calibri" w:hAnsi="Times New Roman" w:cs="Times New Roman"/>
                <w:sz w:val="24"/>
                <w:szCs w:val="24"/>
              </w:rPr>
              <w:t>- мотивирует учащихся к познанию основ гражданской идентичности (чувство гордости за свою Родину, российский народ, историю России родного края);</w:t>
            </w:r>
          </w:p>
          <w:p w:rsidR="00C0058F" w:rsidRPr="00302DA2" w:rsidRDefault="00C0058F" w:rsidP="00C00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A2">
              <w:rPr>
                <w:rFonts w:ascii="Times New Roman" w:eastAsia="Calibri" w:hAnsi="Times New Roman" w:cs="Times New Roman"/>
                <w:sz w:val="24"/>
                <w:szCs w:val="24"/>
              </w:rPr>
              <w:t>- побуждает учащихся к позитивным, межличностным отношениям при работе в группе, в паре;</w:t>
            </w:r>
          </w:p>
          <w:p w:rsidR="00C0058F" w:rsidRDefault="00C0058F" w:rsidP="00C0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DA2">
              <w:rPr>
                <w:rFonts w:ascii="Times New Roman" w:eastAsia="Calibri" w:hAnsi="Times New Roman" w:cs="Times New Roman"/>
                <w:sz w:val="24"/>
                <w:szCs w:val="24"/>
              </w:rPr>
              <w:t>- побуждает к использованию этических норм общения через включение в разговорную речь.</w:t>
            </w:r>
          </w:p>
        </w:tc>
      </w:tr>
      <w:tr w:rsidR="00C0058F" w:rsidTr="00BF062A">
        <w:tc>
          <w:tcPr>
            <w:tcW w:w="617" w:type="dxa"/>
          </w:tcPr>
          <w:p w:rsidR="00C0058F" w:rsidRPr="002270C5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801DB4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="00C0058F" w:rsidRPr="003D7BAA">
              <w:rPr>
                <w:rFonts w:ascii="Times New Roman" w:hAnsi="Times New Roman" w:cs="Times New Roman"/>
                <w:sz w:val="24"/>
                <w:szCs w:val="24"/>
              </w:rPr>
              <w:t>«Из чего же»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Слушание, разучивание текста песни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6049C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584096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BF062A">
        <w:tc>
          <w:tcPr>
            <w:tcW w:w="617" w:type="dxa"/>
          </w:tcPr>
          <w:p w:rsidR="00C0058F" w:rsidRPr="002270C5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801DB4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="00C0058F" w:rsidRPr="003D7BAA">
              <w:rPr>
                <w:rFonts w:ascii="Times New Roman" w:hAnsi="Times New Roman" w:cs="Times New Roman"/>
                <w:sz w:val="24"/>
                <w:szCs w:val="24"/>
              </w:rPr>
              <w:t>«Из чего же»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1DB4">
              <w:rPr>
                <w:rFonts w:ascii="Times New Roman" w:eastAsia="Calibri" w:hAnsi="Times New Roman" w:cs="Times New Roman"/>
                <w:sz w:val="24"/>
                <w:szCs w:val="24"/>
              </w:rPr>
              <w:t>Пение хором и соло с сопровождением игрой на музыкальных инструментах.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6049C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584096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BF062A">
        <w:tc>
          <w:tcPr>
            <w:tcW w:w="617" w:type="dxa"/>
          </w:tcPr>
          <w:p w:rsidR="00C0058F" w:rsidRPr="002270C5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C0058F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«Когда мои друзья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мн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6049C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584096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BF062A">
        <w:tc>
          <w:tcPr>
            <w:tcW w:w="617" w:type="dxa"/>
          </w:tcPr>
          <w:p w:rsidR="00C0058F" w:rsidRPr="002270C5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C0058F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Закрепление песни «Когда мои друзья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мн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ой»</w:t>
            </w:r>
            <w:r w:rsidR="00801DB4">
              <w:rPr>
                <w:rFonts w:ascii="Times New Roman" w:hAnsi="Times New Roman" w:cs="Times New Roman"/>
                <w:sz w:val="24"/>
                <w:szCs w:val="24"/>
              </w:rPr>
              <w:t xml:space="preserve">. Пение хором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6049C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4229A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BF062A">
        <w:tc>
          <w:tcPr>
            <w:tcW w:w="617" w:type="dxa"/>
          </w:tcPr>
          <w:p w:rsidR="00C0058F" w:rsidRPr="002270C5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C0058F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солдата выходной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6049C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4229A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BF062A">
        <w:tc>
          <w:tcPr>
            <w:tcW w:w="617" w:type="dxa"/>
          </w:tcPr>
          <w:p w:rsidR="00C0058F" w:rsidRPr="002270C5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C0058F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Закрепление пес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солдата выходной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1DB4">
              <w:rPr>
                <w:rFonts w:ascii="Times New Roman" w:hAnsi="Times New Roman" w:cs="Times New Roman"/>
                <w:sz w:val="24"/>
                <w:szCs w:val="24"/>
              </w:rPr>
              <w:t>. Пение хором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6049C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4229A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BF062A">
        <w:tc>
          <w:tcPr>
            <w:tcW w:w="617" w:type="dxa"/>
          </w:tcPr>
          <w:p w:rsidR="00C0058F" w:rsidRPr="002270C5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C0058F" w:rsidP="00C0058F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песен о весне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6049C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4229A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BF062A">
        <w:tc>
          <w:tcPr>
            <w:tcW w:w="617" w:type="dxa"/>
          </w:tcPr>
          <w:p w:rsidR="00C0058F" w:rsidRPr="002270C5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C0058F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 xml:space="preserve"> песни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6A0D2F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5220D6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D122F9">
        <w:tc>
          <w:tcPr>
            <w:tcW w:w="617" w:type="dxa"/>
          </w:tcPr>
          <w:p w:rsidR="00C0058F" w:rsidRPr="002270C5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46484" w:rsidRDefault="00C0058F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84">
              <w:rPr>
                <w:rFonts w:ascii="Times New Roman" w:hAnsi="Times New Roman" w:cs="Times New Roman"/>
                <w:sz w:val="24"/>
                <w:szCs w:val="24"/>
              </w:rPr>
              <w:t>Закрепление песни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346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6A0D2F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C0058F" w:rsidRPr="00F4229A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4F4EE3">
        <w:trPr>
          <w:trHeight w:val="169"/>
        </w:trPr>
        <w:tc>
          <w:tcPr>
            <w:tcW w:w="8364" w:type="dxa"/>
            <w:gridSpan w:val="4"/>
          </w:tcPr>
          <w:p w:rsidR="00C0058F" w:rsidRPr="00F4229A" w:rsidRDefault="00C0058F" w:rsidP="00C0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0058F" w:rsidRPr="003D7BAA" w:rsidRDefault="00C0058F" w:rsidP="00C0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58F" w:rsidTr="001B6456">
        <w:tc>
          <w:tcPr>
            <w:tcW w:w="617" w:type="dxa"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EB0A27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нотной грамоты: ноты, нотный стан, скрипичный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586C66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4229A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977" w:type="dxa"/>
            <w:vMerge w:val="restart"/>
          </w:tcPr>
          <w:p w:rsidR="00C0058F" w:rsidRPr="00302DA2" w:rsidRDefault="00C0058F" w:rsidP="00C00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A2">
              <w:rPr>
                <w:rFonts w:ascii="Times New Roman" w:eastAsia="Calibri" w:hAnsi="Times New Roman" w:cs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:rsidR="00C0058F" w:rsidRPr="00302DA2" w:rsidRDefault="00C0058F" w:rsidP="00C00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A2">
              <w:rPr>
                <w:rFonts w:ascii="Times New Roman" w:eastAsia="Calibri" w:hAnsi="Times New Roman" w:cs="Times New Roman"/>
                <w:sz w:val="24"/>
                <w:szCs w:val="24"/>
              </w:rPr>
              <w:t>- мотивирует обучающихся на самостоятельное выполнение поручений, заданий;</w:t>
            </w:r>
          </w:p>
          <w:p w:rsidR="00C0058F" w:rsidRDefault="00C0058F" w:rsidP="00C00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A2">
              <w:rPr>
                <w:rFonts w:ascii="Times New Roman" w:eastAsia="Calibri" w:hAnsi="Times New Roman" w:cs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:rsidR="00C0058F" w:rsidRPr="00290A43" w:rsidRDefault="00C0058F" w:rsidP="00C00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побуждает учащихся к позитивным, межличностным отношениям при работе в группе, в паре.</w:t>
            </w:r>
          </w:p>
        </w:tc>
      </w:tr>
      <w:tr w:rsidR="00C0058F" w:rsidTr="001B6456">
        <w:tc>
          <w:tcPr>
            <w:tcW w:w="617" w:type="dxa"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EB0A27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длительностями нот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6049C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4229A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1B6456">
        <w:tc>
          <w:tcPr>
            <w:tcW w:w="617" w:type="dxa"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C0058F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 песни «Дважды два четыре»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C566F5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4229A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1B6456">
        <w:tc>
          <w:tcPr>
            <w:tcW w:w="617" w:type="dxa"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801DB4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="00C0058F" w:rsidRPr="003D7B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="00C0058F" w:rsidRPr="003D7B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Слушание, разучивание текста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586C66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4229A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18.04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1B6456">
        <w:tc>
          <w:tcPr>
            <w:tcW w:w="617" w:type="dxa"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1457677"/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C0058F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Закрепление песни «</w:t>
            </w:r>
            <w:r w:rsidR="00801DB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801DB4">
              <w:rPr>
                <w:rFonts w:ascii="Times New Roman" w:hAnsi="Times New Roman" w:cs="Times New Roman"/>
                <w:sz w:val="24"/>
                <w:szCs w:val="24"/>
              </w:rPr>
              <w:t xml:space="preserve"> Пение соло и хором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B950C7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F4229A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977" w:type="dxa"/>
            <w:vMerge/>
          </w:tcPr>
          <w:p w:rsidR="00C0058F" w:rsidRPr="00777091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058F" w:rsidTr="001B6456">
        <w:tc>
          <w:tcPr>
            <w:tcW w:w="617" w:type="dxa"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C0058F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2A54B1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B950C7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1B6456">
        <w:tc>
          <w:tcPr>
            <w:tcW w:w="617" w:type="dxa"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2A358D" w:rsidRDefault="00C0058F" w:rsidP="00C0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песен о лете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C566F5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B950C7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8F" w:rsidTr="0061361D">
        <w:tc>
          <w:tcPr>
            <w:tcW w:w="617" w:type="dxa"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3D7BAA" w:rsidRDefault="00C0058F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11">
              <w:rPr>
                <w:rFonts w:ascii="Times New Roman" w:hAnsi="Times New Roman" w:cs="Times New Roman"/>
                <w:sz w:val="24"/>
                <w:szCs w:val="24"/>
              </w:rPr>
              <w:t>Повторение выученных песен за весь учебный год по желанию ребят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F" w:rsidRPr="00C566F5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C0058F" w:rsidRPr="00B950C7" w:rsidRDefault="00C0058F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977" w:type="dxa"/>
            <w:vMerge/>
          </w:tcPr>
          <w:p w:rsidR="00C0058F" w:rsidRDefault="00C0058F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DC2D27" w:rsidRDefault="00DC2D27" w:rsidP="00EF37C9">
      <w:pPr>
        <w:rPr>
          <w:rFonts w:ascii="Times New Roman" w:hAnsi="Times New Roman" w:cs="Times New Roman"/>
          <w:sz w:val="28"/>
          <w:szCs w:val="28"/>
        </w:rPr>
      </w:pPr>
    </w:p>
    <w:p w:rsidR="00777091" w:rsidRDefault="00777091" w:rsidP="00DC2D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091" w:rsidRDefault="00777091" w:rsidP="00DC2D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145" w:rsidRDefault="00456145" w:rsidP="00DC2D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453" w:rsidRDefault="003C2453" w:rsidP="00DC2D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48" w:rsidRDefault="00A70948" w:rsidP="00DC2D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647" w:rsidRPr="00DC2D27" w:rsidRDefault="00DC2D27" w:rsidP="00DC2D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27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tbl>
      <w:tblPr>
        <w:tblStyle w:val="a3"/>
        <w:tblW w:w="10632" w:type="dxa"/>
        <w:tblInd w:w="-998" w:type="dxa"/>
        <w:tblLook w:val="04A0"/>
      </w:tblPr>
      <w:tblGrid>
        <w:gridCol w:w="6209"/>
        <w:gridCol w:w="4423"/>
      </w:tblGrid>
      <w:tr w:rsidR="00DC2D27" w:rsidTr="003152E9">
        <w:tc>
          <w:tcPr>
            <w:tcW w:w="6209" w:type="dxa"/>
          </w:tcPr>
          <w:p w:rsidR="00DC2D27" w:rsidRPr="00DC2D27" w:rsidRDefault="00DC2D27" w:rsidP="00DC2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D27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4423" w:type="dxa"/>
          </w:tcPr>
          <w:p w:rsidR="00DC2D27" w:rsidRPr="00DC2D27" w:rsidRDefault="00DC2D27" w:rsidP="00DC2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D27">
              <w:rPr>
                <w:rFonts w:ascii="Times New Roman" w:hAnsi="Times New Roman" w:cs="Times New Roman"/>
                <w:b/>
                <w:sz w:val="28"/>
                <w:szCs w:val="28"/>
              </w:rPr>
              <w:t>ТСО</w:t>
            </w:r>
          </w:p>
        </w:tc>
      </w:tr>
      <w:tr w:rsidR="00DC2D27" w:rsidTr="003152E9">
        <w:tc>
          <w:tcPr>
            <w:tcW w:w="6209" w:type="dxa"/>
          </w:tcPr>
          <w:p w:rsidR="00D53607" w:rsidRPr="006A76B6" w:rsidRDefault="00D53607" w:rsidP="00D536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  <w:p w:rsidR="00D53607" w:rsidRDefault="00D53607" w:rsidP="00D53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6B6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КГБОУ «Назаровская школа»</w:t>
            </w:r>
          </w:p>
          <w:p w:rsidR="00DC2D27" w:rsidRDefault="00DC2D27" w:rsidP="00DC2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B6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Учебники</w:t>
            </w:r>
          </w:p>
          <w:p w:rsidR="006A76B6" w:rsidRDefault="006A76B6" w:rsidP="00DC2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B6">
              <w:rPr>
                <w:rFonts w:ascii="Times New Roman" w:eastAsia="Calibri" w:hAnsi="Times New Roman" w:cs="Times New Roman"/>
                <w:sz w:val="28"/>
                <w:szCs w:val="28"/>
              </w:rPr>
              <w:t>Музыка 6 класс Г.П. Сергеева Е.Д. Критская</w:t>
            </w:r>
          </w:p>
          <w:p w:rsidR="00EF37C9" w:rsidRDefault="00EF37C9" w:rsidP="00DC2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D27" w:rsidRPr="006A76B6" w:rsidRDefault="00DC2D27" w:rsidP="00DC2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B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рекомендации</w:t>
            </w:r>
          </w:p>
          <w:p w:rsidR="00EF37C9" w:rsidRDefault="00EF37C9" w:rsidP="00DC2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D27" w:rsidRDefault="00DC2D27" w:rsidP="00DC2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6B6">
              <w:rPr>
                <w:rFonts w:ascii="Times New Roman" w:hAnsi="Times New Roman" w:cs="Times New Roman"/>
                <w:b/>
                <w:sz w:val="28"/>
                <w:szCs w:val="28"/>
              </w:rPr>
              <w:t>Пособия (дополнительная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76B6" w:rsidRPr="006A76B6" w:rsidRDefault="006A76B6" w:rsidP="006A76B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B6">
              <w:rPr>
                <w:rFonts w:ascii="Times New Roman" w:eastAsia="Calibri" w:hAnsi="Times New Roman" w:cs="Times New Roman"/>
                <w:sz w:val="28"/>
                <w:szCs w:val="28"/>
              </w:rPr>
              <w:t>1.  «Школьный хор» - Г. Струве</w:t>
            </w:r>
          </w:p>
          <w:p w:rsidR="006A76B6" w:rsidRPr="006A76B6" w:rsidRDefault="006A76B6" w:rsidP="006A76B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B6">
              <w:rPr>
                <w:rFonts w:ascii="Times New Roman" w:eastAsia="Calibri" w:hAnsi="Times New Roman" w:cs="Times New Roman"/>
                <w:sz w:val="28"/>
                <w:szCs w:val="28"/>
              </w:rPr>
              <w:t>2.  «Учите детей петь» - Т.М.Орлова</w:t>
            </w:r>
          </w:p>
          <w:p w:rsidR="006A76B6" w:rsidRPr="006A76B6" w:rsidRDefault="006A76B6" w:rsidP="006A76B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 «Музыка – детям» - Н. А. </w:t>
            </w:r>
            <w:proofErr w:type="spellStart"/>
            <w:r w:rsidRPr="006A76B6">
              <w:rPr>
                <w:rFonts w:ascii="Times New Roman" w:eastAsia="Calibri" w:hAnsi="Times New Roman" w:cs="Times New Roman"/>
                <w:sz w:val="28"/>
                <w:szCs w:val="28"/>
              </w:rPr>
              <w:t>Метлов</w:t>
            </w:r>
            <w:proofErr w:type="spellEnd"/>
          </w:p>
          <w:p w:rsidR="006A76B6" w:rsidRPr="006A76B6" w:rsidRDefault="006A76B6" w:rsidP="006A76B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 «Серьезная музыка в школе» - К. П. </w:t>
            </w:r>
            <w:proofErr w:type="spellStart"/>
            <w:r w:rsidRPr="006A76B6">
              <w:rPr>
                <w:rFonts w:ascii="Times New Roman" w:eastAsia="Calibri" w:hAnsi="Times New Roman" w:cs="Times New Roman"/>
                <w:sz w:val="28"/>
                <w:szCs w:val="28"/>
              </w:rPr>
              <w:t>Португалов</w:t>
            </w:r>
            <w:proofErr w:type="spellEnd"/>
          </w:p>
          <w:p w:rsidR="006A76B6" w:rsidRDefault="006A76B6" w:rsidP="006A7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6B6">
              <w:rPr>
                <w:rFonts w:ascii="Times New Roman" w:eastAsia="Calibri" w:hAnsi="Times New Roman" w:cs="Times New Roman"/>
                <w:sz w:val="28"/>
                <w:szCs w:val="28"/>
              </w:rPr>
              <w:t>5.  «Психо-гимнастика» - М. И. Чистякова</w:t>
            </w:r>
          </w:p>
          <w:p w:rsidR="00EF37C9" w:rsidRDefault="00EF37C9" w:rsidP="00DC2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D27" w:rsidRPr="006A76B6" w:rsidRDefault="00DC2D27" w:rsidP="00DC2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B6">
              <w:rPr>
                <w:rFonts w:ascii="Times New Roman" w:hAnsi="Times New Roman" w:cs="Times New Roman"/>
                <w:b/>
                <w:sz w:val="28"/>
                <w:szCs w:val="28"/>
              </w:rPr>
              <w:t>Рабочие тетради</w:t>
            </w:r>
          </w:p>
        </w:tc>
        <w:tc>
          <w:tcPr>
            <w:tcW w:w="4423" w:type="dxa"/>
          </w:tcPr>
          <w:p w:rsidR="00DC2D27" w:rsidRDefault="00DC2D27" w:rsidP="00DC2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27">
              <w:rPr>
                <w:rFonts w:ascii="Times New Roman" w:hAnsi="Times New Roman" w:cs="Times New Roman"/>
                <w:sz w:val="28"/>
                <w:szCs w:val="28"/>
              </w:rPr>
              <w:t>Проектор, колонка, ударно-шумовые музыкальные инструменты (деревянные ложки, бубны, металлофон, треугольник), комплект аудиозаписей (фонограмм)песен.</w:t>
            </w:r>
          </w:p>
        </w:tc>
      </w:tr>
    </w:tbl>
    <w:p w:rsidR="00DC2D27" w:rsidRDefault="00DC2D27" w:rsidP="00DC2D2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647" w:rsidRPr="00C238D2" w:rsidRDefault="00A34647" w:rsidP="00C238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8D2" w:rsidRPr="00C238D2" w:rsidRDefault="00C238D2" w:rsidP="00C238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6B6" w:rsidRPr="00C238D2" w:rsidRDefault="006A76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A76B6" w:rsidRPr="00C238D2" w:rsidSect="00225075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0182A"/>
    <w:rsid w:val="000140B4"/>
    <w:rsid w:val="000247EF"/>
    <w:rsid w:val="00037052"/>
    <w:rsid w:val="00046CB9"/>
    <w:rsid w:val="000563C9"/>
    <w:rsid w:val="0007681E"/>
    <w:rsid w:val="00081A17"/>
    <w:rsid w:val="0008789D"/>
    <w:rsid w:val="000A27AD"/>
    <w:rsid w:val="000A7289"/>
    <w:rsid w:val="000E5F10"/>
    <w:rsid w:val="000E5F7D"/>
    <w:rsid w:val="000F0F42"/>
    <w:rsid w:val="000F35BD"/>
    <w:rsid w:val="000F4278"/>
    <w:rsid w:val="001019F1"/>
    <w:rsid w:val="00106561"/>
    <w:rsid w:val="001165B0"/>
    <w:rsid w:val="00117D0A"/>
    <w:rsid w:val="00121892"/>
    <w:rsid w:val="00184AF5"/>
    <w:rsid w:val="001D1675"/>
    <w:rsid w:val="001E5D17"/>
    <w:rsid w:val="001E6690"/>
    <w:rsid w:val="001F1627"/>
    <w:rsid w:val="001F7AB2"/>
    <w:rsid w:val="002054D0"/>
    <w:rsid w:val="00206364"/>
    <w:rsid w:val="0021770E"/>
    <w:rsid w:val="00225075"/>
    <w:rsid w:val="002270C5"/>
    <w:rsid w:val="0024631A"/>
    <w:rsid w:val="002531F6"/>
    <w:rsid w:val="00260EA3"/>
    <w:rsid w:val="00290A43"/>
    <w:rsid w:val="00294F55"/>
    <w:rsid w:val="00294FD6"/>
    <w:rsid w:val="002A358D"/>
    <w:rsid w:val="002A54B1"/>
    <w:rsid w:val="002C3E71"/>
    <w:rsid w:val="002F6539"/>
    <w:rsid w:val="00302DA2"/>
    <w:rsid w:val="003152E9"/>
    <w:rsid w:val="00346484"/>
    <w:rsid w:val="003603E9"/>
    <w:rsid w:val="00377489"/>
    <w:rsid w:val="003945F1"/>
    <w:rsid w:val="003B2EDF"/>
    <w:rsid w:val="003C2453"/>
    <w:rsid w:val="003D7BAA"/>
    <w:rsid w:val="00400020"/>
    <w:rsid w:val="00410C41"/>
    <w:rsid w:val="0041544C"/>
    <w:rsid w:val="004228EC"/>
    <w:rsid w:val="0043215C"/>
    <w:rsid w:val="00441ECE"/>
    <w:rsid w:val="004549F2"/>
    <w:rsid w:val="00455965"/>
    <w:rsid w:val="00456145"/>
    <w:rsid w:val="00476D9F"/>
    <w:rsid w:val="004C6984"/>
    <w:rsid w:val="004D3232"/>
    <w:rsid w:val="004D6B3A"/>
    <w:rsid w:val="004F4EE3"/>
    <w:rsid w:val="005220D6"/>
    <w:rsid w:val="00527830"/>
    <w:rsid w:val="00546FAA"/>
    <w:rsid w:val="00566945"/>
    <w:rsid w:val="005814AD"/>
    <w:rsid w:val="00584096"/>
    <w:rsid w:val="00586C66"/>
    <w:rsid w:val="0059197D"/>
    <w:rsid w:val="005A0CC2"/>
    <w:rsid w:val="005C1711"/>
    <w:rsid w:val="005C4DDD"/>
    <w:rsid w:val="005C53D9"/>
    <w:rsid w:val="0060182A"/>
    <w:rsid w:val="006157CB"/>
    <w:rsid w:val="00687A1C"/>
    <w:rsid w:val="006A0D2F"/>
    <w:rsid w:val="006A5351"/>
    <w:rsid w:val="006A76B6"/>
    <w:rsid w:val="006B214A"/>
    <w:rsid w:val="006C0A84"/>
    <w:rsid w:val="006F5C7A"/>
    <w:rsid w:val="006F5F04"/>
    <w:rsid w:val="00727946"/>
    <w:rsid w:val="00777091"/>
    <w:rsid w:val="00792F2C"/>
    <w:rsid w:val="007A743B"/>
    <w:rsid w:val="007C0E00"/>
    <w:rsid w:val="007D07CA"/>
    <w:rsid w:val="007D1291"/>
    <w:rsid w:val="007E5411"/>
    <w:rsid w:val="007E79C4"/>
    <w:rsid w:val="00801DB4"/>
    <w:rsid w:val="0085199E"/>
    <w:rsid w:val="00865E9C"/>
    <w:rsid w:val="0088078D"/>
    <w:rsid w:val="00884036"/>
    <w:rsid w:val="008A1770"/>
    <w:rsid w:val="008B0111"/>
    <w:rsid w:val="008C6552"/>
    <w:rsid w:val="008D4CCF"/>
    <w:rsid w:val="008E6558"/>
    <w:rsid w:val="008F2F8D"/>
    <w:rsid w:val="0091338D"/>
    <w:rsid w:val="00933911"/>
    <w:rsid w:val="0094266B"/>
    <w:rsid w:val="00943213"/>
    <w:rsid w:val="00956675"/>
    <w:rsid w:val="00957E8D"/>
    <w:rsid w:val="009900FD"/>
    <w:rsid w:val="0099751A"/>
    <w:rsid w:val="009C2210"/>
    <w:rsid w:val="009C71D5"/>
    <w:rsid w:val="009E51D1"/>
    <w:rsid w:val="00A037C3"/>
    <w:rsid w:val="00A34647"/>
    <w:rsid w:val="00A42F72"/>
    <w:rsid w:val="00A43419"/>
    <w:rsid w:val="00A5072F"/>
    <w:rsid w:val="00A70948"/>
    <w:rsid w:val="00A94A64"/>
    <w:rsid w:val="00B126CA"/>
    <w:rsid w:val="00B367B5"/>
    <w:rsid w:val="00B62FF2"/>
    <w:rsid w:val="00B86027"/>
    <w:rsid w:val="00B950AA"/>
    <w:rsid w:val="00B950C7"/>
    <w:rsid w:val="00BA2DC1"/>
    <w:rsid w:val="00BD7823"/>
    <w:rsid w:val="00C0058F"/>
    <w:rsid w:val="00C238D2"/>
    <w:rsid w:val="00C566F5"/>
    <w:rsid w:val="00C75502"/>
    <w:rsid w:val="00CD3FE0"/>
    <w:rsid w:val="00D04345"/>
    <w:rsid w:val="00D305E8"/>
    <w:rsid w:val="00D30A1A"/>
    <w:rsid w:val="00D46F4C"/>
    <w:rsid w:val="00D53607"/>
    <w:rsid w:val="00D61953"/>
    <w:rsid w:val="00D6529D"/>
    <w:rsid w:val="00D77563"/>
    <w:rsid w:val="00DC2D27"/>
    <w:rsid w:val="00DC3417"/>
    <w:rsid w:val="00DD498A"/>
    <w:rsid w:val="00DE16CC"/>
    <w:rsid w:val="00E07B1D"/>
    <w:rsid w:val="00E148DD"/>
    <w:rsid w:val="00E22E94"/>
    <w:rsid w:val="00E65663"/>
    <w:rsid w:val="00EB0A27"/>
    <w:rsid w:val="00EF116A"/>
    <w:rsid w:val="00EF25EA"/>
    <w:rsid w:val="00EF37C9"/>
    <w:rsid w:val="00F32DB6"/>
    <w:rsid w:val="00F4229A"/>
    <w:rsid w:val="00F6049C"/>
    <w:rsid w:val="00F80C4F"/>
    <w:rsid w:val="00F82CE5"/>
    <w:rsid w:val="00F91ACE"/>
    <w:rsid w:val="00F92AF2"/>
    <w:rsid w:val="00FB3C62"/>
    <w:rsid w:val="00FB4DC4"/>
    <w:rsid w:val="00FC15D2"/>
    <w:rsid w:val="00FC23EB"/>
    <w:rsid w:val="00FC65AE"/>
    <w:rsid w:val="00FC6999"/>
    <w:rsid w:val="00FD4701"/>
    <w:rsid w:val="00FD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AAED-BDC7-4038-9926-634BF621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6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perepeka@outlook.com</dc:creator>
  <cp:keywords/>
  <dc:description/>
  <cp:lastModifiedBy>Electronica</cp:lastModifiedBy>
  <cp:revision>84</cp:revision>
  <dcterms:created xsi:type="dcterms:W3CDTF">2019-10-10T12:13:00Z</dcterms:created>
  <dcterms:modified xsi:type="dcterms:W3CDTF">2023-09-14T12:16:00Z</dcterms:modified>
</cp:coreProperties>
</file>