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97" w:rsidRDefault="00754C97" w:rsidP="00754C97">
      <w:pPr>
        <w:spacing w:after="200" w:line="276" w:lineRule="auto"/>
        <w:jc w:val="center"/>
        <w:rPr>
          <w:b/>
        </w:rPr>
      </w:pPr>
      <w:r>
        <w:rPr>
          <w:b/>
        </w:rPr>
        <w:t>Пояснительная записка</w:t>
      </w:r>
    </w:p>
    <w:p w:rsidR="002F4063" w:rsidRDefault="002F4063" w:rsidP="002F4063">
      <w:pPr>
        <w:tabs>
          <w:tab w:val="left" w:pos="1695"/>
        </w:tabs>
        <w:ind w:firstLine="709"/>
        <w:jc w:val="both"/>
        <w:rPr>
          <w:color w:val="000000"/>
        </w:rPr>
      </w:pPr>
      <w:r>
        <w:rPr>
          <w:color w:val="000000"/>
        </w:rPr>
        <w:t xml:space="preserve">Рабочая программа по математике для 8 классов составлена на основе адаптированной основной общеобразовательной программы </w:t>
      </w:r>
      <w:r w:rsidR="007D5202">
        <w:rPr>
          <w:color w:val="000000"/>
        </w:rPr>
        <w:t>образования</w:t>
      </w:r>
      <w:r>
        <w:rPr>
          <w:color w:val="000000"/>
        </w:rPr>
        <w:t xml:space="preserve"> обучающихся с умственной отсталостью (интеллектуальными нарушениями) (вариант 1) КГБОУ «Назаровская школа». </w:t>
      </w:r>
    </w:p>
    <w:p w:rsidR="002F4063" w:rsidRDefault="002F4063" w:rsidP="002F4063">
      <w:pPr>
        <w:tabs>
          <w:tab w:val="left" w:pos="1695"/>
        </w:tabs>
        <w:ind w:firstLine="709"/>
        <w:jc w:val="both"/>
      </w:pPr>
      <w:r>
        <w:rPr>
          <w:b/>
          <w:bCs/>
        </w:rPr>
        <w:t xml:space="preserve">Цель: </w:t>
      </w:r>
      <w:r>
        <w:t>организовать деятельность учащихся по подготовке к жизни в современном обществе и овладению доступными профессионально-трудовыми навыками.</w:t>
      </w:r>
    </w:p>
    <w:p w:rsidR="002F4063" w:rsidRDefault="002F4063" w:rsidP="002F4063">
      <w:pPr>
        <w:rPr>
          <w:iCs/>
        </w:rPr>
      </w:pPr>
      <w:r>
        <w:rPr>
          <w:iCs/>
        </w:rPr>
        <w:t xml:space="preserve">            Распределение учебного материала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2F4063" w:rsidRDefault="002F4063" w:rsidP="002F4063">
      <w:pPr>
        <w:jc w:val="both"/>
        <w:rPr>
          <w:iCs/>
        </w:rPr>
      </w:pPr>
      <w:r>
        <w:rPr>
          <w:iCs/>
        </w:rPr>
        <w:t xml:space="preserve">            Оптимальное изучение программы предполагает 102 учебных часа в год, 3 (три) учебных часа в неделю.</w:t>
      </w:r>
    </w:p>
    <w:p w:rsidR="002F4063" w:rsidRDefault="002F4063" w:rsidP="002F4063">
      <w:pPr>
        <w:tabs>
          <w:tab w:val="left" w:pos="0"/>
          <w:tab w:val="center" w:pos="4677"/>
        </w:tabs>
        <w:ind w:firstLine="708"/>
        <w:jc w:val="both"/>
        <w:rPr>
          <w:iCs/>
        </w:rPr>
      </w:pPr>
    </w:p>
    <w:p w:rsidR="00754C97" w:rsidRDefault="00754C97" w:rsidP="00754C97">
      <w:pPr>
        <w:tabs>
          <w:tab w:val="left" w:pos="0"/>
          <w:tab w:val="center" w:pos="4677"/>
        </w:tabs>
        <w:jc w:val="center"/>
        <w:rPr>
          <w:b/>
        </w:rPr>
      </w:pPr>
      <w:r>
        <w:rPr>
          <w:b/>
        </w:rPr>
        <w:t>Планируемые результаты</w:t>
      </w:r>
    </w:p>
    <w:p w:rsidR="00754C97" w:rsidRDefault="00754C97" w:rsidP="00754C97">
      <w:pPr>
        <w:ind w:firstLine="720"/>
        <w:jc w:val="both"/>
        <w:rPr>
          <w:b/>
        </w:rPr>
      </w:pPr>
    </w:p>
    <w:p w:rsidR="00754C97" w:rsidRDefault="00754C97" w:rsidP="00754C97">
      <w:pPr>
        <w:ind w:firstLine="720"/>
        <w:jc w:val="both"/>
        <w:rPr>
          <w:b/>
        </w:rPr>
      </w:pPr>
      <w:r>
        <w:rPr>
          <w:b/>
        </w:rPr>
        <w:t>Личностные:</w:t>
      </w:r>
    </w:p>
    <w:p w:rsidR="00754C97" w:rsidRDefault="00754C97" w:rsidP="00754C97">
      <w:pPr>
        <w:ind w:firstLine="113"/>
        <w:jc w:val="both"/>
      </w:pPr>
      <w:r>
        <w:t>– осознает себя как ученика, способного видеть и понимать окружающую действительность;</w:t>
      </w:r>
    </w:p>
    <w:p w:rsidR="00754C97" w:rsidRDefault="00754C97" w:rsidP="00754C97">
      <w:pPr>
        <w:ind w:firstLine="113"/>
        <w:jc w:val="both"/>
      </w:pPr>
      <w:r>
        <w:t xml:space="preserve">– проявляет целенаправленность, терпеливость, работоспособность, настойчивость, трудолюбие;  </w:t>
      </w:r>
    </w:p>
    <w:p w:rsidR="00754C97" w:rsidRDefault="00754C97" w:rsidP="00754C97">
      <w:pPr>
        <w:ind w:firstLine="113"/>
        <w:jc w:val="both"/>
      </w:pPr>
      <w:r>
        <w:t xml:space="preserve">–  выполняет учебные задания, поручения, договоренности; </w:t>
      </w:r>
    </w:p>
    <w:p w:rsidR="00754C97" w:rsidRDefault="00754C97" w:rsidP="00754C97">
      <w:pPr>
        <w:ind w:firstLine="113"/>
        <w:jc w:val="both"/>
      </w:pPr>
      <w:r>
        <w:t xml:space="preserve">–  доводитначатое дело до завершения. </w:t>
      </w:r>
    </w:p>
    <w:p w:rsidR="00754C97" w:rsidRDefault="00754C97" w:rsidP="00754C97">
      <w:pPr>
        <w:jc w:val="both"/>
        <w:rPr>
          <w:color w:val="000000"/>
        </w:rPr>
      </w:pPr>
    </w:p>
    <w:p w:rsidR="00754C97" w:rsidRDefault="00754C97" w:rsidP="00754C97">
      <w:pPr>
        <w:ind w:firstLine="708"/>
        <w:jc w:val="center"/>
        <w:rPr>
          <w:b/>
        </w:rPr>
      </w:pPr>
    </w:p>
    <w:p w:rsidR="00754C97" w:rsidRDefault="00754C97" w:rsidP="00754C97">
      <w:pPr>
        <w:jc w:val="center"/>
        <w:rPr>
          <w:b/>
        </w:rPr>
      </w:pPr>
    </w:p>
    <w:p w:rsidR="00754C97" w:rsidRDefault="00754C97" w:rsidP="00754C97">
      <w:pPr>
        <w:ind w:left="360"/>
        <w:jc w:val="center"/>
        <w:rPr>
          <w:b/>
        </w:rPr>
      </w:pPr>
    </w:p>
    <w:p w:rsidR="00754C97" w:rsidRDefault="00754C97" w:rsidP="00754C97">
      <w:pPr>
        <w:ind w:left="360"/>
        <w:jc w:val="center"/>
        <w:rPr>
          <w:b/>
        </w:rPr>
      </w:pPr>
    </w:p>
    <w:p w:rsidR="00754C97" w:rsidRDefault="00754C97" w:rsidP="00754C97">
      <w:pPr>
        <w:ind w:left="360"/>
        <w:jc w:val="center"/>
        <w:rPr>
          <w:b/>
        </w:rPr>
      </w:pPr>
    </w:p>
    <w:p w:rsidR="00754C97" w:rsidRDefault="00754C97" w:rsidP="00754C97">
      <w:pPr>
        <w:ind w:left="360"/>
        <w:jc w:val="center"/>
        <w:rPr>
          <w:b/>
        </w:rPr>
      </w:pPr>
    </w:p>
    <w:p w:rsidR="00754C97" w:rsidRDefault="00754C97" w:rsidP="00754C97">
      <w:pPr>
        <w:ind w:left="360"/>
        <w:jc w:val="center"/>
        <w:rPr>
          <w:b/>
        </w:rPr>
      </w:pPr>
    </w:p>
    <w:p w:rsidR="008B2898" w:rsidRDefault="008B2898" w:rsidP="00754C97">
      <w:pPr>
        <w:ind w:left="360"/>
        <w:jc w:val="center"/>
        <w:rPr>
          <w:b/>
        </w:rPr>
      </w:pPr>
    </w:p>
    <w:p w:rsidR="008B2898" w:rsidRDefault="008B2898" w:rsidP="00754C97">
      <w:pPr>
        <w:ind w:left="360"/>
        <w:jc w:val="center"/>
        <w:rPr>
          <w:b/>
        </w:rPr>
      </w:pPr>
    </w:p>
    <w:p w:rsidR="008B2898" w:rsidRDefault="008B2898" w:rsidP="00754C97">
      <w:pPr>
        <w:ind w:left="360"/>
        <w:jc w:val="center"/>
        <w:rPr>
          <w:b/>
        </w:rPr>
      </w:pPr>
    </w:p>
    <w:p w:rsidR="008B2898" w:rsidRDefault="008B2898" w:rsidP="00754C97">
      <w:pPr>
        <w:ind w:left="360"/>
        <w:jc w:val="center"/>
        <w:rPr>
          <w:b/>
        </w:rPr>
      </w:pPr>
    </w:p>
    <w:p w:rsidR="008B2898" w:rsidRDefault="008B2898" w:rsidP="00754C97">
      <w:pPr>
        <w:ind w:left="360"/>
        <w:jc w:val="center"/>
        <w:rPr>
          <w:b/>
        </w:rPr>
      </w:pPr>
    </w:p>
    <w:p w:rsidR="008B2898" w:rsidRDefault="008B2898" w:rsidP="00754C97">
      <w:pPr>
        <w:ind w:left="360"/>
        <w:jc w:val="center"/>
        <w:rPr>
          <w:b/>
        </w:rPr>
      </w:pPr>
    </w:p>
    <w:p w:rsidR="005A6790" w:rsidRDefault="005A6790" w:rsidP="00754C97">
      <w:pPr>
        <w:ind w:left="360"/>
        <w:jc w:val="center"/>
        <w:rPr>
          <w:b/>
        </w:rPr>
      </w:pPr>
    </w:p>
    <w:p w:rsidR="005A6790" w:rsidRDefault="005A6790" w:rsidP="00754C97">
      <w:pPr>
        <w:ind w:left="360"/>
        <w:jc w:val="center"/>
        <w:rPr>
          <w:b/>
        </w:rPr>
      </w:pPr>
    </w:p>
    <w:p w:rsidR="005A6790" w:rsidRDefault="005A6790" w:rsidP="00754C97">
      <w:pPr>
        <w:ind w:left="360"/>
        <w:jc w:val="center"/>
        <w:rPr>
          <w:b/>
        </w:rPr>
      </w:pPr>
    </w:p>
    <w:p w:rsidR="005A6790" w:rsidRDefault="005A6790" w:rsidP="00754C97">
      <w:pPr>
        <w:ind w:left="360"/>
        <w:jc w:val="center"/>
        <w:rPr>
          <w:b/>
        </w:rPr>
      </w:pPr>
    </w:p>
    <w:p w:rsidR="005A6790" w:rsidRDefault="005A6790" w:rsidP="00754C97">
      <w:pPr>
        <w:ind w:left="360"/>
        <w:jc w:val="center"/>
        <w:rPr>
          <w:b/>
        </w:rPr>
      </w:pPr>
    </w:p>
    <w:p w:rsidR="005A6790" w:rsidRDefault="005A6790" w:rsidP="00754C97">
      <w:pPr>
        <w:ind w:left="360"/>
        <w:jc w:val="center"/>
        <w:rPr>
          <w:b/>
        </w:rPr>
      </w:pPr>
    </w:p>
    <w:p w:rsidR="005A6790" w:rsidRDefault="005A6790" w:rsidP="00754C97">
      <w:pPr>
        <w:ind w:left="360"/>
        <w:jc w:val="center"/>
        <w:rPr>
          <w:b/>
        </w:rPr>
      </w:pPr>
    </w:p>
    <w:p w:rsidR="005A6790" w:rsidRDefault="005A6790" w:rsidP="00754C97">
      <w:pPr>
        <w:ind w:left="360"/>
        <w:jc w:val="center"/>
        <w:rPr>
          <w:b/>
        </w:rPr>
      </w:pPr>
    </w:p>
    <w:p w:rsidR="005A6790" w:rsidRDefault="005A6790" w:rsidP="00754C97">
      <w:pPr>
        <w:ind w:left="360"/>
        <w:jc w:val="center"/>
        <w:rPr>
          <w:b/>
        </w:rPr>
      </w:pPr>
    </w:p>
    <w:p w:rsidR="005A6790" w:rsidRDefault="005A6790" w:rsidP="00754C97">
      <w:pPr>
        <w:ind w:left="360"/>
        <w:jc w:val="center"/>
        <w:rPr>
          <w:b/>
        </w:rPr>
      </w:pPr>
    </w:p>
    <w:p w:rsidR="005A6790" w:rsidRDefault="005A6790" w:rsidP="00754C97">
      <w:pPr>
        <w:ind w:left="360"/>
        <w:jc w:val="center"/>
        <w:rPr>
          <w:b/>
        </w:rPr>
      </w:pPr>
    </w:p>
    <w:p w:rsidR="005A6790" w:rsidRDefault="005A6790" w:rsidP="00754C97">
      <w:pPr>
        <w:ind w:left="360"/>
        <w:jc w:val="center"/>
        <w:rPr>
          <w:b/>
        </w:rPr>
      </w:pPr>
    </w:p>
    <w:p w:rsidR="009F20AD" w:rsidRPr="009F20AD" w:rsidRDefault="009F20AD" w:rsidP="009F20AD">
      <w:pPr>
        <w:tabs>
          <w:tab w:val="left" w:pos="4200"/>
        </w:tabs>
        <w:ind w:left="360"/>
        <w:jc w:val="center"/>
        <w:rPr>
          <w:b/>
        </w:rPr>
      </w:pPr>
      <w:r w:rsidRPr="009F20AD">
        <w:rPr>
          <w:b/>
        </w:rPr>
        <w:lastRenderedPageBreak/>
        <w:t>Таблица предметных результатов, содержания, тематического планирования</w:t>
      </w:r>
    </w:p>
    <w:p w:rsidR="00754C97" w:rsidRDefault="00754C97" w:rsidP="00754C97">
      <w:pPr>
        <w:tabs>
          <w:tab w:val="left" w:pos="4200"/>
        </w:tabs>
        <w:ind w:left="360"/>
        <w:jc w:val="center"/>
        <w:rPr>
          <w:b/>
        </w:rPr>
      </w:pPr>
    </w:p>
    <w:tbl>
      <w:tblPr>
        <w:tblpPr w:leftFromText="180" w:rightFromText="180" w:bottomFromText="200" w:vertAnchor="text" w:tblpX="-777"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1134"/>
        <w:gridCol w:w="3260"/>
        <w:gridCol w:w="4393"/>
      </w:tblGrid>
      <w:tr w:rsidR="00BA6EE6" w:rsidTr="00E51382">
        <w:trPr>
          <w:trHeight w:val="988"/>
        </w:trPr>
        <w:tc>
          <w:tcPr>
            <w:tcW w:w="1668" w:type="dxa"/>
            <w:tcBorders>
              <w:top w:val="single" w:sz="4" w:space="0" w:color="auto"/>
              <w:left w:val="single" w:sz="4" w:space="0" w:color="auto"/>
              <w:bottom w:val="single" w:sz="4" w:space="0" w:color="auto"/>
              <w:right w:val="single" w:sz="4" w:space="0" w:color="auto"/>
            </w:tcBorders>
            <w:hideMark/>
          </w:tcPr>
          <w:p w:rsidR="00BA6EE6" w:rsidRDefault="00333909">
            <w:pPr>
              <w:spacing w:line="276" w:lineRule="auto"/>
              <w:jc w:val="center"/>
              <w:rPr>
                <w:b/>
                <w:sz w:val="28"/>
                <w:szCs w:val="28"/>
                <w:lang w:eastAsia="en-US"/>
              </w:rPr>
            </w:pPr>
            <w:r>
              <w:rPr>
                <w:b/>
                <w:sz w:val="28"/>
                <w:szCs w:val="28"/>
                <w:lang w:eastAsia="en-US"/>
              </w:rPr>
              <w:t>Разделы</w:t>
            </w:r>
          </w:p>
        </w:tc>
        <w:tc>
          <w:tcPr>
            <w:tcW w:w="1134" w:type="dxa"/>
            <w:tcBorders>
              <w:top w:val="single" w:sz="4" w:space="0" w:color="auto"/>
              <w:left w:val="single" w:sz="4" w:space="0" w:color="auto"/>
              <w:bottom w:val="single" w:sz="4" w:space="0" w:color="auto"/>
              <w:right w:val="single" w:sz="4" w:space="0" w:color="auto"/>
            </w:tcBorders>
            <w:hideMark/>
          </w:tcPr>
          <w:p w:rsidR="00BA6EE6" w:rsidRDefault="00333909">
            <w:pPr>
              <w:spacing w:line="276" w:lineRule="auto"/>
              <w:jc w:val="center"/>
              <w:rPr>
                <w:b/>
                <w:lang w:eastAsia="en-US"/>
              </w:rPr>
            </w:pPr>
            <w:r>
              <w:rPr>
                <w:b/>
                <w:lang w:eastAsia="en-US"/>
              </w:rPr>
              <w:t>Кол-во    часов</w:t>
            </w:r>
          </w:p>
        </w:tc>
        <w:tc>
          <w:tcPr>
            <w:tcW w:w="3260" w:type="dxa"/>
            <w:tcBorders>
              <w:top w:val="single" w:sz="4" w:space="0" w:color="auto"/>
              <w:left w:val="single" w:sz="4" w:space="0" w:color="auto"/>
              <w:bottom w:val="single" w:sz="4" w:space="0" w:color="auto"/>
              <w:right w:val="single" w:sz="4" w:space="0" w:color="auto"/>
            </w:tcBorders>
            <w:hideMark/>
          </w:tcPr>
          <w:p w:rsidR="00BA6EE6" w:rsidRDefault="00333909">
            <w:pPr>
              <w:spacing w:line="276" w:lineRule="auto"/>
              <w:jc w:val="center"/>
              <w:rPr>
                <w:b/>
                <w:lang w:eastAsia="en-US"/>
              </w:rPr>
            </w:pPr>
            <w:r>
              <w:rPr>
                <w:b/>
                <w:lang w:eastAsia="en-US"/>
              </w:rPr>
              <w:t>Краткое содержание</w:t>
            </w:r>
          </w:p>
        </w:tc>
        <w:tc>
          <w:tcPr>
            <w:tcW w:w="4393" w:type="dxa"/>
            <w:tcBorders>
              <w:top w:val="single" w:sz="4" w:space="0" w:color="auto"/>
              <w:left w:val="single" w:sz="4" w:space="0" w:color="auto"/>
              <w:bottom w:val="single" w:sz="4" w:space="0" w:color="auto"/>
              <w:right w:val="single" w:sz="4" w:space="0" w:color="auto"/>
            </w:tcBorders>
            <w:hideMark/>
          </w:tcPr>
          <w:p w:rsidR="00BA6EE6" w:rsidRDefault="00333909" w:rsidP="00333909">
            <w:pPr>
              <w:spacing w:line="276" w:lineRule="auto"/>
              <w:jc w:val="center"/>
              <w:rPr>
                <w:b/>
                <w:lang w:eastAsia="en-US"/>
              </w:rPr>
            </w:pPr>
            <w:r>
              <w:rPr>
                <w:b/>
                <w:lang w:eastAsia="en-US"/>
              </w:rPr>
              <w:t>Планируемые результаты</w:t>
            </w:r>
          </w:p>
        </w:tc>
      </w:tr>
      <w:tr w:rsidR="00BA6EE6" w:rsidTr="00E51382">
        <w:trPr>
          <w:trHeight w:val="988"/>
        </w:trPr>
        <w:tc>
          <w:tcPr>
            <w:tcW w:w="1668" w:type="dxa"/>
            <w:tcBorders>
              <w:top w:val="single" w:sz="4" w:space="0" w:color="auto"/>
              <w:left w:val="single" w:sz="4" w:space="0" w:color="auto"/>
              <w:bottom w:val="single" w:sz="4" w:space="0" w:color="auto"/>
              <w:right w:val="single" w:sz="4" w:space="0" w:color="auto"/>
            </w:tcBorders>
            <w:hideMark/>
          </w:tcPr>
          <w:p w:rsidR="00BA6EE6" w:rsidRDefault="00333909">
            <w:pPr>
              <w:spacing w:line="276" w:lineRule="auto"/>
              <w:jc w:val="center"/>
              <w:rPr>
                <w:b/>
                <w:sz w:val="28"/>
                <w:szCs w:val="28"/>
                <w:lang w:eastAsia="en-US"/>
              </w:rPr>
            </w:pPr>
            <w:r>
              <w:rPr>
                <w:lang w:eastAsia="en-US"/>
              </w:rPr>
              <w:t>Нумерация</w:t>
            </w:r>
          </w:p>
        </w:tc>
        <w:tc>
          <w:tcPr>
            <w:tcW w:w="1134" w:type="dxa"/>
            <w:tcBorders>
              <w:top w:val="single" w:sz="4" w:space="0" w:color="auto"/>
              <w:left w:val="single" w:sz="4" w:space="0" w:color="auto"/>
              <w:bottom w:val="single" w:sz="4" w:space="0" w:color="auto"/>
              <w:right w:val="single" w:sz="4" w:space="0" w:color="auto"/>
            </w:tcBorders>
            <w:hideMark/>
          </w:tcPr>
          <w:p w:rsidR="00BA6EE6" w:rsidRPr="00402A7A" w:rsidRDefault="00495FAC" w:rsidP="00C87887">
            <w:pPr>
              <w:spacing w:line="276" w:lineRule="auto"/>
              <w:jc w:val="center"/>
              <w:rPr>
                <w:bCs/>
                <w:lang w:eastAsia="en-US"/>
              </w:rPr>
            </w:pPr>
            <w:r w:rsidRPr="00402A7A">
              <w:rPr>
                <w:bCs/>
                <w:lang w:eastAsia="en-US"/>
              </w:rPr>
              <w:t>5</w:t>
            </w:r>
          </w:p>
        </w:tc>
        <w:tc>
          <w:tcPr>
            <w:tcW w:w="3260" w:type="dxa"/>
            <w:tcBorders>
              <w:top w:val="single" w:sz="4" w:space="0" w:color="auto"/>
              <w:left w:val="single" w:sz="4" w:space="0" w:color="auto"/>
              <w:bottom w:val="single" w:sz="4" w:space="0" w:color="auto"/>
              <w:right w:val="single" w:sz="4" w:space="0" w:color="auto"/>
            </w:tcBorders>
            <w:hideMark/>
          </w:tcPr>
          <w:p w:rsidR="00963EC0" w:rsidRDefault="0011574F" w:rsidP="00333909">
            <w:pPr>
              <w:spacing w:line="276" w:lineRule="auto"/>
              <w:rPr>
                <w:lang w:eastAsia="en-US"/>
              </w:rPr>
            </w:pPr>
            <w:r>
              <w:rPr>
                <w:lang w:eastAsia="en-US"/>
              </w:rPr>
              <w:t>Нумерация в пределах 1000000.</w:t>
            </w:r>
          </w:p>
          <w:p w:rsidR="00963EC0" w:rsidRDefault="00963EC0" w:rsidP="00333909">
            <w:pPr>
              <w:spacing w:line="276" w:lineRule="auto"/>
              <w:rPr>
                <w:lang w:eastAsia="en-US"/>
              </w:rPr>
            </w:pPr>
            <w:r>
              <w:rPr>
                <w:lang w:eastAsia="en-US"/>
              </w:rPr>
              <w:t>Чтение, запись, сравнение чисел в пределах 1000000.</w:t>
            </w:r>
          </w:p>
          <w:p w:rsidR="00963EC0" w:rsidRDefault="00963EC0" w:rsidP="00333909">
            <w:pPr>
              <w:spacing w:line="276" w:lineRule="auto"/>
              <w:rPr>
                <w:lang w:eastAsia="en-US"/>
              </w:rPr>
            </w:pPr>
            <w:r>
              <w:rPr>
                <w:lang w:eastAsia="en-US"/>
              </w:rPr>
              <w:t xml:space="preserve">Классы и разряды. </w:t>
            </w:r>
          </w:p>
          <w:p w:rsidR="0011574F" w:rsidRDefault="0011574F" w:rsidP="00333909">
            <w:pPr>
              <w:spacing w:line="276" w:lineRule="auto"/>
              <w:rPr>
                <w:lang w:eastAsia="en-US"/>
              </w:rPr>
            </w:pPr>
            <w:r>
              <w:rPr>
                <w:lang w:eastAsia="en-US"/>
              </w:rPr>
              <w:t xml:space="preserve"> Разложение чисел на разрядные слагаемые. Присчитывание, отсчитывание равными числовыми группами</w:t>
            </w:r>
            <w:r w:rsidR="00963EC0">
              <w:rPr>
                <w:lang w:eastAsia="en-US"/>
              </w:rPr>
              <w:t>.</w:t>
            </w:r>
          </w:p>
        </w:tc>
        <w:tc>
          <w:tcPr>
            <w:tcW w:w="4393" w:type="dxa"/>
            <w:tcBorders>
              <w:top w:val="single" w:sz="4" w:space="0" w:color="auto"/>
              <w:left w:val="single" w:sz="4" w:space="0" w:color="auto"/>
              <w:bottom w:val="single" w:sz="4" w:space="0" w:color="auto"/>
              <w:right w:val="single" w:sz="4" w:space="0" w:color="auto"/>
            </w:tcBorders>
            <w:hideMark/>
          </w:tcPr>
          <w:p w:rsidR="00A87783" w:rsidRDefault="00A87783" w:rsidP="00A87783">
            <w:pPr>
              <w:spacing w:after="200" w:line="276" w:lineRule="auto"/>
            </w:pPr>
            <w:r>
              <w:rPr>
                <w:sz w:val="22"/>
                <w:szCs w:val="22"/>
              </w:rPr>
              <w:t>Минимальный уровень:</w:t>
            </w:r>
          </w:p>
          <w:p w:rsidR="00A87783" w:rsidRPr="00A87783" w:rsidRDefault="00A87783" w:rsidP="00A87783">
            <w:pPr>
              <w:spacing w:after="200" w:line="276" w:lineRule="auto"/>
            </w:pPr>
            <w:r>
              <w:rPr>
                <w:sz w:val="22"/>
                <w:szCs w:val="22"/>
              </w:rPr>
              <w:t>-</w:t>
            </w:r>
            <w:r w:rsidRPr="00A87783">
              <w:rPr>
                <w:sz w:val="22"/>
                <w:szCs w:val="22"/>
              </w:rPr>
              <w:t>читает числа в пределах 10000  самостоятельно;</w:t>
            </w:r>
          </w:p>
          <w:p w:rsidR="00A87783" w:rsidRPr="00A87783" w:rsidRDefault="00A87783" w:rsidP="00A87783">
            <w:pPr>
              <w:widowControl w:val="0"/>
              <w:shd w:val="clear" w:color="auto" w:fill="FFFFFF"/>
              <w:tabs>
                <w:tab w:val="left" w:pos="862"/>
              </w:tabs>
              <w:rPr>
                <w:lang w:eastAsia="en-US"/>
              </w:rPr>
            </w:pPr>
            <w:r w:rsidRPr="00A87783">
              <w:rPr>
                <w:sz w:val="22"/>
                <w:szCs w:val="22"/>
                <w:lang w:eastAsia="en-US"/>
              </w:rPr>
              <w:t>-записывает  под диктовку числа в пределах 100000 при незначительной помощи учителя;</w:t>
            </w:r>
          </w:p>
          <w:p w:rsidR="00A87783" w:rsidRPr="00A87783" w:rsidRDefault="00A87783" w:rsidP="00A87783">
            <w:pPr>
              <w:widowControl w:val="0"/>
              <w:shd w:val="clear" w:color="auto" w:fill="FFFFFF"/>
              <w:tabs>
                <w:tab w:val="left" w:pos="862"/>
              </w:tabs>
              <w:rPr>
                <w:lang w:eastAsia="en-US"/>
              </w:rPr>
            </w:pPr>
            <w:r w:rsidRPr="00A87783">
              <w:rPr>
                <w:sz w:val="22"/>
                <w:szCs w:val="22"/>
                <w:lang w:eastAsia="en-US"/>
              </w:rPr>
              <w:t>-присчитывает равными числовыми группами в пределах 100000 при незначительной помощи учителя;</w:t>
            </w:r>
          </w:p>
          <w:p w:rsidR="00A87783" w:rsidRPr="00A87783" w:rsidRDefault="00A87783" w:rsidP="00A87783">
            <w:pPr>
              <w:widowControl w:val="0"/>
              <w:shd w:val="clear" w:color="auto" w:fill="FFFFFF"/>
              <w:tabs>
                <w:tab w:val="left" w:pos="862"/>
              </w:tabs>
              <w:rPr>
                <w:lang w:eastAsia="en-US"/>
              </w:rPr>
            </w:pPr>
            <w:r w:rsidRPr="00A87783">
              <w:rPr>
                <w:sz w:val="22"/>
                <w:szCs w:val="22"/>
                <w:lang w:eastAsia="en-US"/>
              </w:rPr>
              <w:t>-отсчитывает равными числовыми группами в пределах 100000 при незначительной помощи учителя.</w:t>
            </w:r>
          </w:p>
          <w:p w:rsidR="00C11109" w:rsidRPr="00A87783" w:rsidRDefault="00C11109" w:rsidP="00C11109">
            <w:pPr>
              <w:spacing w:line="276" w:lineRule="auto"/>
              <w:rPr>
                <w:lang w:eastAsia="en-US"/>
              </w:rPr>
            </w:pPr>
          </w:p>
          <w:p w:rsidR="00C11109" w:rsidRPr="00A87783" w:rsidRDefault="00C11109" w:rsidP="00C11109">
            <w:pPr>
              <w:spacing w:line="276" w:lineRule="auto"/>
              <w:rPr>
                <w:lang w:eastAsia="en-US"/>
              </w:rPr>
            </w:pPr>
            <w:r w:rsidRPr="00C11109">
              <w:rPr>
                <w:lang w:eastAsia="en-US"/>
              </w:rPr>
              <w:t>Достаточный уровень:</w:t>
            </w:r>
          </w:p>
          <w:p w:rsidR="00C11109" w:rsidRPr="00C11109" w:rsidRDefault="00C11109" w:rsidP="00C11109">
            <w:pPr>
              <w:spacing w:line="276" w:lineRule="auto"/>
              <w:rPr>
                <w:lang w:eastAsia="en-US"/>
              </w:rPr>
            </w:pPr>
            <w:r w:rsidRPr="00C11109">
              <w:rPr>
                <w:lang w:eastAsia="en-US"/>
              </w:rPr>
              <w:t>-читает числа в пределах 1000000 самостоятельно;</w:t>
            </w:r>
          </w:p>
          <w:p w:rsidR="00C11109" w:rsidRPr="00C11109" w:rsidRDefault="00C11109" w:rsidP="00C11109">
            <w:pPr>
              <w:spacing w:line="276" w:lineRule="auto"/>
              <w:rPr>
                <w:lang w:eastAsia="en-US"/>
              </w:rPr>
            </w:pPr>
            <w:r w:rsidRPr="00C11109">
              <w:rPr>
                <w:lang w:eastAsia="en-US"/>
              </w:rPr>
              <w:t>-записывает под диктовку числа в пределах 1000000 самостоятельно;</w:t>
            </w:r>
          </w:p>
          <w:p w:rsidR="00C11109" w:rsidRPr="00C11109" w:rsidRDefault="00C11109" w:rsidP="00C11109">
            <w:pPr>
              <w:spacing w:line="276" w:lineRule="auto"/>
              <w:rPr>
                <w:lang w:eastAsia="en-US"/>
              </w:rPr>
            </w:pPr>
            <w:r w:rsidRPr="00C11109">
              <w:rPr>
                <w:lang w:eastAsia="en-US"/>
              </w:rPr>
              <w:t>-присчитывает равными числовыми группами в пределах 1000000 самостоятельно;</w:t>
            </w:r>
          </w:p>
          <w:p w:rsidR="00C11109" w:rsidRPr="00C11109" w:rsidRDefault="00C11109" w:rsidP="00C11109">
            <w:pPr>
              <w:spacing w:line="276" w:lineRule="auto"/>
              <w:rPr>
                <w:lang w:eastAsia="en-US"/>
              </w:rPr>
            </w:pPr>
            <w:r w:rsidRPr="00C11109">
              <w:rPr>
                <w:lang w:eastAsia="en-US"/>
              </w:rPr>
              <w:t xml:space="preserve">-отсчитывает равными числовыми группами в пределах 1000000 самостоятельно. </w:t>
            </w:r>
          </w:p>
          <w:p w:rsidR="00BA6EE6" w:rsidRDefault="00BA6EE6" w:rsidP="00E51382">
            <w:pPr>
              <w:spacing w:line="276" w:lineRule="auto"/>
              <w:rPr>
                <w:lang w:eastAsia="en-US"/>
              </w:rPr>
            </w:pPr>
          </w:p>
        </w:tc>
      </w:tr>
      <w:tr w:rsidR="008F0373" w:rsidTr="00E51382">
        <w:trPr>
          <w:trHeight w:val="988"/>
        </w:trPr>
        <w:tc>
          <w:tcPr>
            <w:tcW w:w="1668" w:type="dxa"/>
            <w:tcBorders>
              <w:top w:val="single" w:sz="4" w:space="0" w:color="auto"/>
              <w:left w:val="single" w:sz="4" w:space="0" w:color="auto"/>
              <w:bottom w:val="single" w:sz="4" w:space="0" w:color="auto"/>
              <w:right w:val="single" w:sz="4" w:space="0" w:color="auto"/>
            </w:tcBorders>
          </w:tcPr>
          <w:p w:rsidR="008F0373" w:rsidRPr="008F0373" w:rsidRDefault="008F0373" w:rsidP="008F0373">
            <w:pPr>
              <w:rPr>
                <w:lang w:eastAsia="en-US"/>
              </w:rPr>
            </w:pPr>
            <w:r>
              <w:rPr>
                <w:lang w:eastAsia="en-US"/>
              </w:rPr>
              <w:t>Единицы измерения и их соотношение</w:t>
            </w:r>
          </w:p>
        </w:tc>
        <w:tc>
          <w:tcPr>
            <w:tcW w:w="1134" w:type="dxa"/>
            <w:tcBorders>
              <w:top w:val="single" w:sz="4" w:space="0" w:color="auto"/>
              <w:left w:val="single" w:sz="4" w:space="0" w:color="auto"/>
              <w:bottom w:val="single" w:sz="4" w:space="0" w:color="auto"/>
              <w:right w:val="single" w:sz="4" w:space="0" w:color="auto"/>
            </w:tcBorders>
          </w:tcPr>
          <w:p w:rsidR="008F0373" w:rsidRPr="00402A7A" w:rsidRDefault="0046307B" w:rsidP="00C87887">
            <w:pPr>
              <w:spacing w:line="276" w:lineRule="auto"/>
              <w:jc w:val="center"/>
              <w:rPr>
                <w:bCs/>
                <w:lang w:eastAsia="en-US"/>
              </w:rPr>
            </w:pPr>
            <w:r>
              <w:rPr>
                <w:bCs/>
                <w:lang w:eastAsia="en-US"/>
              </w:rPr>
              <w:t>13</w:t>
            </w:r>
          </w:p>
        </w:tc>
        <w:tc>
          <w:tcPr>
            <w:tcW w:w="3260" w:type="dxa"/>
            <w:tcBorders>
              <w:top w:val="single" w:sz="4" w:space="0" w:color="auto"/>
              <w:left w:val="single" w:sz="4" w:space="0" w:color="auto"/>
              <w:bottom w:val="single" w:sz="4" w:space="0" w:color="auto"/>
              <w:right w:val="single" w:sz="4" w:space="0" w:color="auto"/>
            </w:tcBorders>
          </w:tcPr>
          <w:p w:rsidR="0064200F" w:rsidRDefault="0064200F" w:rsidP="0064200F">
            <w:r>
              <w:t>Единицы измерения и их соотношения.</w:t>
            </w:r>
          </w:p>
          <w:p w:rsidR="0064200F" w:rsidRDefault="0064200F" w:rsidP="0064200F">
            <w:r>
              <w:t xml:space="preserve">Величины (стоимость, длина, масса, время, площадь) и единицы их измерения. Единицы измерения стоимости. Единицы измерения длины. Единицы измерения массы. </w:t>
            </w:r>
          </w:p>
          <w:p w:rsidR="0064200F" w:rsidRDefault="0064200F" w:rsidP="0064200F">
            <w:r>
              <w:t>Единицы измерения времени. Единицы измерения площади.</w:t>
            </w:r>
          </w:p>
          <w:p w:rsidR="0064200F" w:rsidRDefault="0064200F" w:rsidP="0064200F">
            <w:r>
              <w:t xml:space="preserve">Соотношения между единицами измерения однородных величин. Сравнение и упорядочение </w:t>
            </w:r>
            <w:r>
              <w:lastRenderedPageBreak/>
              <w:t>однородных величин.</w:t>
            </w:r>
          </w:p>
          <w:p w:rsidR="0064200F" w:rsidRDefault="0064200F" w:rsidP="0064200F">
            <w:r>
              <w:t>Преобразования чисел, полученных при измерении стоимости, длины, массы, времени, площади.</w:t>
            </w:r>
          </w:p>
          <w:p w:rsidR="008F0373" w:rsidRDefault="008F0373" w:rsidP="0064200F">
            <w:pPr>
              <w:spacing w:line="276" w:lineRule="auto"/>
              <w:rPr>
                <w:lang w:eastAsia="en-US"/>
              </w:rPr>
            </w:pPr>
          </w:p>
          <w:p w:rsidR="0064200F" w:rsidRPr="0064200F" w:rsidRDefault="0064200F" w:rsidP="0064200F">
            <w:pPr>
              <w:rPr>
                <w:lang w:eastAsia="en-US"/>
              </w:rPr>
            </w:pPr>
          </w:p>
        </w:tc>
        <w:tc>
          <w:tcPr>
            <w:tcW w:w="4393" w:type="dxa"/>
            <w:tcBorders>
              <w:top w:val="single" w:sz="4" w:space="0" w:color="auto"/>
              <w:left w:val="single" w:sz="4" w:space="0" w:color="auto"/>
              <w:bottom w:val="single" w:sz="4" w:space="0" w:color="auto"/>
              <w:right w:val="single" w:sz="4" w:space="0" w:color="auto"/>
            </w:tcBorders>
          </w:tcPr>
          <w:p w:rsidR="00216255" w:rsidRPr="00216255" w:rsidRDefault="00216255" w:rsidP="00216255">
            <w:pPr>
              <w:spacing w:line="276" w:lineRule="auto"/>
              <w:rPr>
                <w:lang w:eastAsia="en-US"/>
              </w:rPr>
            </w:pPr>
            <w:r w:rsidRPr="00216255">
              <w:rPr>
                <w:lang w:eastAsia="en-US"/>
              </w:rPr>
              <w:lastRenderedPageBreak/>
              <w:t>Минимальный уровень:</w:t>
            </w:r>
          </w:p>
          <w:p w:rsidR="008F0373" w:rsidRDefault="00216255" w:rsidP="00216255">
            <w:pPr>
              <w:spacing w:line="276" w:lineRule="auto"/>
              <w:rPr>
                <w:rFonts w:ascii="Times New Roman CYR" w:hAnsi="Times New Roman CYR" w:cs="Times New Roman CYR"/>
              </w:rPr>
            </w:pPr>
            <w:r>
              <w:rPr>
                <w:rFonts w:ascii="Times New Roman CYR" w:hAnsi="Times New Roman CYR" w:cs="Times New Roman CYR"/>
              </w:rPr>
              <w:t>-называет, обозначает соотношения крупных и мелких единиц измерения стоимости, длины, массы, времени, площади.</w:t>
            </w:r>
          </w:p>
          <w:p w:rsidR="00216255" w:rsidRDefault="00216255" w:rsidP="00216255">
            <w:pPr>
              <w:spacing w:line="276" w:lineRule="auto"/>
              <w:rPr>
                <w:lang w:eastAsia="en-US"/>
              </w:rPr>
            </w:pPr>
          </w:p>
          <w:p w:rsidR="00C531E2" w:rsidRPr="00C531E2" w:rsidRDefault="00C531E2" w:rsidP="00C531E2">
            <w:pPr>
              <w:rPr>
                <w:lang w:eastAsia="en-US"/>
              </w:rPr>
            </w:pPr>
            <w:r>
              <w:rPr>
                <w:lang w:eastAsia="en-US"/>
              </w:rPr>
              <w:t>Достаточный уровень:</w:t>
            </w:r>
          </w:p>
          <w:p w:rsidR="00C531E2" w:rsidRPr="00C531E2" w:rsidRDefault="00C531E2" w:rsidP="00C531E2">
            <w:pPr>
              <w:widowControl w:val="0"/>
              <w:shd w:val="clear" w:color="auto" w:fill="FFFFFF"/>
              <w:tabs>
                <w:tab w:val="left" w:pos="862"/>
              </w:tabs>
              <w:jc w:val="both"/>
              <w:rPr>
                <w:bCs/>
                <w:lang w:eastAsia="en-US"/>
              </w:rPr>
            </w:pPr>
            <w:r>
              <w:rPr>
                <w:bCs/>
                <w:lang w:eastAsia="en-US"/>
              </w:rPr>
              <w:t>-</w:t>
            </w:r>
            <w:r w:rsidRPr="00C531E2">
              <w:rPr>
                <w:bCs/>
                <w:lang w:eastAsia="en-US"/>
              </w:rPr>
              <w:t>называет единицы измерения стоимости, длины, массы</w:t>
            </w:r>
            <w:r>
              <w:rPr>
                <w:bCs/>
                <w:lang w:eastAsia="en-US"/>
              </w:rPr>
              <w:t>, времени, площади</w:t>
            </w:r>
            <w:r w:rsidRPr="00C531E2">
              <w:rPr>
                <w:bCs/>
                <w:lang w:eastAsia="en-US"/>
              </w:rPr>
              <w:t xml:space="preserve"> самостоятельно</w:t>
            </w:r>
            <w:r>
              <w:rPr>
                <w:bCs/>
                <w:lang w:eastAsia="en-US"/>
              </w:rPr>
              <w:t>;</w:t>
            </w:r>
          </w:p>
          <w:p w:rsidR="00537CD1" w:rsidRDefault="00537CD1" w:rsidP="00537CD1">
            <w:pPr>
              <w:widowControl w:val="0"/>
              <w:shd w:val="clear" w:color="auto" w:fill="FFFFFF"/>
              <w:tabs>
                <w:tab w:val="left" w:pos="862"/>
              </w:tabs>
              <w:jc w:val="both"/>
              <w:rPr>
                <w:lang w:eastAsia="en-US"/>
              </w:rPr>
            </w:pPr>
            <w:r>
              <w:rPr>
                <w:lang w:eastAsia="en-US"/>
              </w:rPr>
              <w:t>-выполняет преобразование единиц измерения стоимости, длины, массы, времени, площади</w:t>
            </w:r>
            <w:r w:rsidR="00216255">
              <w:rPr>
                <w:lang w:eastAsia="en-US"/>
              </w:rPr>
              <w:t>.</w:t>
            </w:r>
          </w:p>
          <w:p w:rsidR="00C531E2" w:rsidRPr="00C531E2" w:rsidRDefault="00C531E2" w:rsidP="00C531E2">
            <w:pPr>
              <w:rPr>
                <w:lang w:eastAsia="en-US"/>
              </w:rPr>
            </w:pPr>
          </w:p>
        </w:tc>
      </w:tr>
      <w:tr w:rsidR="00BA6EE6" w:rsidTr="00E51382">
        <w:trPr>
          <w:trHeight w:val="988"/>
        </w:trPr>
        <w:tc>
          <w:tcPr>
            <w:tcW w:w="1668" w:type="dxa"/>
            <w:tcBorders>
              <w:top w:val="single" w:sz="4" w:space="0" w:color="auto"/>
              <w:left w:val="single" w:sz="4" w:space="0" w:color="auto"/>
              <w:bottom w:val="single" w:sz="4" w:space="0" w:color="auto"/>
              <w:right w:val="single" w:sz="4" w:space="0" w:color="auto"/>
            </w:tcBorders>
            <w:hideMark/>
          </w:tcPr>
          <w:p w:rsidR="00BA6EE6" w:rsidRDefault="00333909">
            <w:pPr>
              <w:spacing w:line="276" w:lineRule="auto"/>
              <w:jc w:val="center"/>
              <w:rPr>
                <w:b/>
                <w:sz w:val="28"/>
                <w:szCs w:val="28"/>
                <w:lang w:eastAsia="en-US"/>
              </w:rPr>
            </w:pPr>
            <w:r>
              <w:rPr>
                <w:lang w:eastAsia="en-US"/>
              </w:rPr>
              <w:lastRenderedPageBreak/>
              <w:t xml:space="preserve">Арифметические действия </w:t>
            </w:r>
          </w:p>
        </w:tc>
        <w:tc>
          <w:tcPr>
            <w:tcW w:w="1134" w:type="dxa"/>
            <w:tcBorders>
              <w:top w:val="single" w:sz="4" w:space="0" w:color="auto"/>
              <w:left w:val="single" w:sz="4" w:space="0" w:color="auto"/>
              <w:bottom w:val="single" w:sz="4" w:space="0" w:color="auto"/>
              <w:right w:val="single" w:sz="4" w:space="0" w:color="auto"/>
            </w:tcBorders>
            <w:hideMark/>
          </w:tcPr>
          <w:p w:rsidR="00BA6EE6" w:rsidRPr="00402A7A" w:rsidRDefault="0046307B" w:rsidP="00611BD0">
            <w:pPr>
              <w:spacing w:line="276" w:lineRule="auto"/>
              <w:jc w:val="center"/>
              <w:rPr>
                <w:bCs/>
                <w:lang w:eastAsia="en-US"/>
              </w:rPr>
            </w:pPr>
            <w:r>
              <w:rPr>
                <w:bCs/>
                <w:lang w:eastAsia="en-US"/>
              </w:rPr>
              <w:t>22</w:t>
            </w:r>
          </w:p>
        </w:tc>
        <w:tc>
          <w:tcPr>
            <w:tcW w:w="3260" w:type="dxa"/>
            <w:tcBorders>
              <w:top w:val="single" w:sz="4" w:space="0" w:color="auto"/>
              <w:left w:val="single" w:sz="4" w:space="0" w:color="auto"/>
              <w:bottom w:val="single" w:sz="4" w:space="0" w:color="auto"/>
              <w:right w:val="single" w:sz="4" w:space="0" w:color="auto"/>
            </w:tcBorders>
            <w:hideMark/>
          </w:tcPr>
          <w:p w:rsidR="00892F73" w:rsidRDefault="00892F73" w:rsidP="00892F73">
            <w:pPr>
              <w:spacing w:line="276" w:lineRule="auto"/>
              <w:rPr>
                <w:rFonts w:ascii="Times New Roman CYR" w:hAnsi="Times New Roman CYR" w:cs="Times New Roman CYR"/>
              </w:rPr>
            </w:pPr>
            <w:r>
              <w:rPr>
                <w:rFonts w:ascii="Times New Roman CYR" w:hAnsi="Times New Roman CYR" w:cs="Times New Roman CYR"/>
              </w:rPr>
              <w:t>Арифметические действия с многозначными числами и числами, полученными при измерении.</w:t>
            </w:r>
          </w:p>
          <w:p w:rsidR="00892F73" w:rsidRDefault="00892F73" w:rsidP="00892F73">
            <w:pPr>
              <w:tabs>
                <w:tab w:val="left" w:pos="890"/>
              </w:tabs>
              <w:rPr>
                <w:lang w:eastAsia="en-US"/>
              </w:rPr>
            </w:pPr>
            <w:r>
              <w:rPr>
                <w:lang w:eastAsia="en-US"/>
              </w:rPr>
              <w:t>Выполнение арифметических действий с десятичными дробями.</w:t>
            </w:r>
          </w:p>
          <w:p w:rsidR="00892F73" w:rsidRDefault="00892F73" w:rsidP="00892F73">
            <w:r>
              <w:t>Порядок действий. Нахождение значения числового выражения.</w:t>
            </w:r>
          </w:p>
          <w:p w:rsidR="00892F73" w:rsidRDefault="00892F73" w:rsidP="00892F73">
            <w:pPr>
              <w:tabs>
                <w:tab w:val="left" w:pos="890"/>
              </w:tabs>
              <w:rPr>
                <w:lang w:eastAsia="en-US"/>
              </w:rPr>
            </w:pPr>
          </w:p>
          <w:p w:rsidR="00892F73" w:rsidRPr="00892F73" w:rsidRDefault="00892F73" w:rsidP="00892F73">
            <w:pPr>
              <w:rPr>
                <w:lang w:eastAsia="en-US"/>
              </w:rPr>
            </w:pPr>
          </w:p>
        </w:tc>
        <w:tc>
          <w:tcPr>
            <w:tcW w:w="4393" w:type="dxa"/>
            <w:tcBorders>
              <w:top w:val="single" w:sz="4" w:space="0" w:color="auto"/>
              <w:left w:val="single" w:sz="4" w:space="0" w:color="auto"/>
              <w:bottom w:val="single" w:sz="4" w:space="0" w:color="auto"/>
              <w:right w:val="single" w:sz="4" w:space="0" w:color="auto"/>
            </w:tcBorders>
          </w:tcPr>
          <w:p w:rsidR="00DB2E5D" w:rsidRPr="00DB2E5D" w:rsidRDefault="00DB2E5D" w:rsidP="00DB2E5D">
            <w:pPr>
              <w:spacing w:line="276" w:lineRule="auto"/>
            </w:pPr>
            <w:r w:rsidRPr="00DB2E5D">
              <w:t>Минимальный уровень:</w:t>
            </w:r>
          </w:p>
          <w:p w:rsidR="00DB2E5D" w:rsidRPr="00DB2E5D" w:rsidRDefault="00DB2E5D" w:rsidP="00DB2E5D">
            <w:r w:rsidRPr="00DB2E5D">
              <w:t>-выполняет письменные действия сложения и вычитания в пределах 10000 с переходом через 1 разряд самостоятельно;</w:t>
            </w:r>
          </w:p>
          <w:p w:rsidR="00DB2E5D" w:rsidRDefault="00DB2E5D" w:rsidP="00DB2E5D">
            <w:pPr>
              <w:widowControl w:val="0"/>
              <w:shd w:val="clear" w:color="auto" w:fill="FFFFFF"/>
              <w:tabs>
                <w:tab w:val="left" w:pos="862"/>
              </w:tabs>
              <w:rPr>
                <w:lang w:eastAsia="en-US"/>
              </w:rPr>
            </w:pPr>
            <w:r w:rsidRPr="00DB2E5D">
              <w:rPr>
                <w:lang w:eastAsia="en-US"/>
              </w:rPr>
              <w:t>- выполняет умножение многозначных чисел на двузначное число по алгоритму при помощи учителя.</w:t>
            </w:r>
          </w:p>
          <w:p w:rsidR="0025174D" w:rsidRPr="00DB2E5D" w:rsidRDefault="0025174D" w:rsidP="00DB2E5D">
            <w:pPr>
              <w:widowControl w:val="0"/>
              <w:shd w:val="clear" w:color="auto" w:fill="FFFFFF"/>
              <w:tabs>
                <w:tab w:val="left" w:pos="862"/>
              </w:tabs>
              <w:rPr>
                <w:lang w:eastAsia="en-US"/>
              </w:rPr>
            </w:pPr>
          </w:p>
          <w:p w:rsidR="00DB2E5D" w:rsidRPr="00DB2E5D" w:rsidRDefault="00DB2E5D" w:rsidP="00DB2E5D">
            <w:pPr>
              <w:rPr>
                <w:lang w:eastAsia="en-US"/>
              </w:rPr>
            </w:pPr>
            <w:r w:rsidRPr="00DB2E5D">
              <w:rPr>
                <w:lang w:eastAsia="en-US"/>
              </w:rPr>
              <w:t>Достаточный уровень:</w:t>
            </w:r>
          </w:p>
          <w:p w:rsidR="0025174D" w:rsidRDefault="0025174D" w:rsidP="0025174D">
            <w:pPr>
              <w:rPr>
                <w:lang w:eastAsia="en-US"/>
              </w:rPr>
            </w:pPr>
            <w:r>
              <w:rPr>
                <w:lang w:eastAsia="en-US"/>
              </w:rPr>
              <w:t>-выполняет письменные действия сложения и вычитания в пределах 1000000 с переходом через разряд самостоятельно с опорой на знание таблицы сложения однозначных чисел.</w:t>
            </w:r>
          </w:p>
          <w:p w:rsidR="0025174D" w:rsidRDefault="0025174D" w:rsidP="0025174D">
            <w:pPr>
              <w:rPr>
                <w:lang w:eastAsia="en-US"/>
              </w:rPr>
            </w:pPr>
            <w:r>
              <w:rPr>
                <w:lang w:eastAsia="en-US"/>
              </w:rPr>
              <w:t>-выполняет письменные действия умножения и деления на двузначное число с опорой на знание табличных случаев умножения и получаемых из них случаев деления в пределах 1000000 самостоятельно.</w:t>
            </w:r>
          </w:p>
          <w:p w:rsidR="00BA6EE6" w:rsidRPr="00FE3A33" w:rsidRDefault="00BA6EE6" w:rsidP="00FE3A33">
            <w:pPr>
              <w:rPr>
                <w:lang w:eastAsia="en-US"/>
              </w:rPr>
            </w:pPr>
          </w:p>
        </w:tc>
      </w:tr>
      <w:tr w:rsidR="00BA6EE6" w:rsidTr="00E51382">
        <w:trPr>
          <w:trHeight w:val="988"/>
        </w:trPr>
        <w:tc>
          <w:tcPr>
            <w:tcW w:w="1668" w:type="dxa"/>
            <w:tcBorders>
              <w:top w:val="single" w:sz="4" w:space="0" w:color="auto"/>
              <w:left w:val="single" w:sz="4" w:space="0" w:color="auto"/>
              <w:bottom w:val="single" w:sz="4" w:space="0" w:color="auto"/>
              <w:right w:val="single" w:sz="4" w:space="0" w:color="auto"/>
            </w:tcBorders>
            <w:hideMark/>
          </w:tcPr>
          <w:p w:rsidR="00BA6EE6" w:rsidRPr="00E43E89" w:rsidRDefault="002724D4">
            <w:pPr>
              <w:spacing w:line="276" w:lineRule="auto"/>
              <w:jc w:val="center"/>
              <w:rPr>
                <w:bCs/>
                <w:lang w:eastAsia="en-US"/>
              </w:rPr>
            </w:pPr>
            <w:r w:rsidRPr="00E43E89">
              <w:rPr>
                <w:bCs/>
                <w:lang w:eastAsia="en-US"/>
              </w:rPr>
              <w:t>Дроби</w:t>
            </w:r>
          </w:p>
        </w:tc>
        <w:tc>
          <w:tcPr>
            <w:tcW w:w="1134" w:type="dxa"/>
            <w:tcBorders>
              <w:top w:val="single" w:sz="4" w:space="0" w:color="auto"/>
              <w:left w:val="single" w:sz="4" w:space="0" w:color="auto"/>
              <w:bottom w:val="single" w:sz="4" w:space="0" w:color="auto"/>
              <w:right w:val="single" w:sz="4" w:space="0" w:color="auto"/>
            </w:tcBorders>
            <w:hideMark/>
          </w:tcPr>
          <w:p w:rsidR="00BA6EE6" w:rsidRPr="00402A7A" w:rsidRDefault="0018771F" w:rsidP="00047DA6">
            <w:pPr>
              <w:spacing w:line="276" w:lineRule="auto"/>
              <w:jc w:val="center"/>
              <w:rPr>
                <w:bCs/>
                <w:lang w:eastAsia="en-US"/>
              </w:rPr>
            </w:pPr>
            <w:r>
              <w:rPr>
                <w:bCs/>
                <w:lang w:eastAsia="en-US"/>
              </w:rPr>
              <w:t>17</w:t>
            </w:r>
          </w:p>
        </w:tc>
        <w:tc>
          <w:tcPr>
            <w:tcW w:w="3260" w:type="dxa"/>
            <w:tcBorders>
              <w:top w:val="single" w:sz="4" w:space="0" w:color="auto"/>
              <w:left w:val="single" w:sz="4" w:space="0" w:color="auto"/>
              <w:bottom w:val="single" w:sz="4" w:space="0" w:color="auto"/>
              <w:right w:val="single" w:sz="4" w:space="0" w:color="auto"/>
            </w:tcBorders>
            <w:hideMark/>
          </w:tcPr>
          <w:p w:rsidR="00A030EC" w:rsidRDefault="00A030EC" w:rsidP="00A030EC">
            <w:pPr>
              <w:rPr>
                <w:lang w:eastAsia="en-US"/>
              </w:rPr>
            </w:pPr>
            <w:r>
              <w:rPr>
                <w:lang w:eastAsia="en-US"/>
              </w:rPr>
              <w:t>Обыкновенные и десятичные дроби, их получение, запись, чтение.</w:t>
            </w:r>
          </w:p>
          <w:p w:rsidR="00A030EC" w:rsidRDefault="00A030EC" w:rsidP="00A030EC">
            <w:pPr>
              <w:rPr>
                <w:lang w:eastAsia="en-US"/>
              </w:rPr>
            </w:pPr>
            <w:r>
              <w:rPr>
                <w:lang w:eastAsia="en-US"/>
              </w:rPr>
              <w:t>Арифметических действий с дробями.</w:t>
            </w:r>
          </w:p>
          <w:p w:rsidR="00A030EC" w:rsidRDefault="00A030EC" w:rsidP="00A030EC">
            <w:pPr>
              <w:rPr>
                <w:lang w:eastAsia="en-US"/>
              </w:rPr>
            </w:pPr>
          </w:p>
          <w:p w:rsidR="00A030EC" w:rsidRDefault="00A030EC" w:rsidP="00A030EC">
            <w:pPr>
              <w:rPr>
                <w:lang w:eastAsia="en-US"/>
              </w:rPr>
            </w:pPr>
          </w:p>
          <w:p w:rsidR="00BA6EE6" w:rsidRPr="00333909" w:rsidRDefault="00BA6EE6" w:rsidP="00333909">
            <w:pPr>
              <w:rPr>
                <w:lang w:eastAsia="en-US"/>
              </w:rPr>
            </w:pPr>
          </w:p>
        </w:tc>
        <w:tc>
          <w:tcPr>
            <w:tcW w:w="4393" w:type="dxa"/>
            <w:tcBorders>
              <w:top w:val="single" w:sz="4" w:space="0" w:color="auto"/>
              <w:left w:val="single" w:sz="4" w:space="0" w:color="auto"/>
              <w:bottom w:val="single" w:sz="4" w:space="0" w:color="auto"/>
              <w:right w:val="single" w:sz="4" w:space="0" w:color="auto"/>
            </w:tcBorders>
            <w:hideMark/>
          </w:tcPr>
          <w:p w:rsidR="0072779C" w:rsidRDefault="0072779C" w:rsidP="0072779C">
            <w:pPr>
              <w:spacing w:line="276" w:lineRule="auto"/>
              <w:rPr>
                <w:b/>
                <w:bCs/>
                <w:lang w:eastAsia="en-US"/>
              </w:rPr>
            </w:pPr>
            <w:r>
              <w:rPr>
                <w:b/>
                <w:bCs/>
                <w:lang w:eastAsia="en-US"/>
              </w:rPr>
              <w:t>Минимальный уровень:</w:t>
            </w:r>
          </w:p>
          <w:p w:rsidR="0072779C" w:rsidRDefault="0072779C" w:rsidP="0072779C">
            <w:pPr>
              <w:spacing w:after="200" w:line="276" w:lineRule="auto"/>
              <w:rPr>
                <w:rFonts w:eastAsia="Calibri"/>
                <w:lang w:eastAsia="en-US"/>
              </w:rPr>
            </w:pPr>
            <w:r>
              <w:rPr>
                <w:rFonts w:eastAsia="Calibri"/>
                <w:lang w:eastAsia="en-US"/>
              </w:rPr>
              <w:t>-получает, записывает, сравнивает обыкновенные и десятичные дроби;</w:t>
            </w:r>
          </w:p>
          <w:p w:rsidR="0072779C" w:rsidRDefault="0072779C" w:rsidP="0072779C">
            <w:pPr>
              <w:spacing w:after="200" w:line="276" w:lineRule="auto"/>
              <w:rPr>
                <w:rFonts w:eastAsia="Calibri"/>
                <w:lang w:eastAsia="en-US"/>
              </w:rPr>
            </w:pPr>
            <w:r>
              <w:rPr>
                <w:rFonts w:eastAsia="Calibri"/>
                <w:lang w:eastAsia="en-US"/>
              </w:rPr>
              <w:t>-выполняет арифметические действия с дробями, в том числе с использованием микрокалькулятора;</w:t>
            </w:r>
          </w:p>
          <w:p w:rsidR="0072779C" w:rsidRDefault="0072779C" w:rsidP="0072779C">
            <w:pPr>
              <w:spacing w:line="276" w:lineRule="auto"/>
              <w:rPr>
                <w:rFonts w:ascii="Times New Roman CYR" w:hAnsi="Times New Roman CYR" w:cs="Times New Roman CYR"/>
                <w:b/>
                <w:bCs/>
              </w:rPr>
            </w:pPr>
            <w:r>
              <w:rPr>
                <w:rFonts w:ascii="Times New Roman CYR" w:hAnsi="Times New Roman CYR" w:cs="Times New Roman CYR"/>
              </w:rPr>
              <w:t>-</w:t>
            </w:r>
            <w:r>
              <w:rPr>
                <w:rFonts w:ascii="Times New Roman CYR" w:hAnsi="Times New Roman CYR" w:cs="Times New Roman CYR"/>
                <w:b/>
                <w:bCs/>
              </w:rPr>
              <w:t xml:space="preserve"> Достаточный уровень:</w:t>
            </w:r>
          </w:p>
          <w:p w:rsidR="0072779C" w:rsidRDefault="0072779C" w:rsidP="0072779C">
            <w:pPr>
              <w:spacing w:after="200" w:line="276" w:lineRule="auto"/>
              <w:rPr>
                <w:rFonts w:eastAsia="Calibri"/>
                <w:lang w:eastAsia="en-US"/>
              </w:rPr>
            </w:pPr>
            <w:r>
              <w:rPr>
                <w:rFonts w:eastAsia="Calibri"/>
                <w:lang w:eastAsia="en-US"/>
              </w:rPr>
              <w:t>-получает, записывает, сравнивает обыкновенные и десятичные дроби;</w:t>
            </w:r>
          </w:p>
          <w:p w:rsidR="0072779C" w:rsidRDefault="0072779C" w:rsidP="0072779C">
            <w:pPr>
              <w:spacing w:after="200" w:line="276" w:lineRule="auto"/>
              <w:rPr>
                <w:rFonts w:eastAsia="Calibri"/>
                <w:lang w:eastAsia="en-US"/>
              </w:rPr>
            </w:pPr>
            <w:r>
              <w:rPr>
                <w:rFonts w:eastAsia="Calibri"/>
                <w:lang w:eastAsia="en-US"/>
              </w:rPr>
              <w:t>-выполняет арифметические действия с дробями;</w:t>
            </w:r>
          </w:p>
          <w:p w:rsidR="00876413" w:rsidRPr="00876413" w:rsidRDefault="00876413" w:rsidP="00E43E89">
            <w:pPr>
              <w:rPr>
                <w:lang w:eastAsia="en-US"/>
              </w:rPr>
            </w:pPr>
          </w:p>
          <w:p w:rsidR="00FE3A33" w:rsidRDefault="00FE3A33">
            <w:pPr>
              <w:spacing w:line="360" w:lineRule="auto"/>
              <w:rPr>
                <w:lang w:eastAsia="en-US"/>
              </w:rPr>
            </w:pPr>
          </w:p>
        </w:tc>
      </w:tr>
      <w:tr w:rsidR="00BA6EE6" w:rsidTr="00E51382">
        <w:trPr>
          <w:trHeight w:val="988"/>
        </w:trPr>
        <w:tc>
          <w:tcPr>
            <w:tcW w:w="1668" w:type="dxa"/>
            <w:tcBorders>
              <w:top w:val="single" w:sz="4" w:space="0" w:color="auto"/>
              <w:left w:val="single" w:sz="4" w:space="0" w:color="auto"/>
              <w:bottom w:val="single" w:sz="4" w:space="0" w:color="auto"/>
              <w:right w:val="single" w:sz="4" w:space="0" w:color="auto"/>
            </w:tcBorders>
            <w:hideMark/>
          </w:tcPr>
          <w:p w:rsidR="00BA6EE6" w:rsidRDefault="008B38D5">
            <w:pPr>
              <w:spacing w:line="276" w:lineRule="auto"/>
              <w:jc w:val="center"/>
              <w:rPr>
                <w:b/>
                <w:sz w:val="28"/>
                <w:szCs w:val="28"/>
                <w:lang w:eastAsia="en-US"/>
              </w:rPr>
            </w:pPr>
            <w:r>
              <w:rPr>
                <w:lang w:eastAsia="en-US"/>
              </w:rPr>
              <w:lastRenderedPageBreak/>
              <w:t>Арифметические задачи</w:t>
            </w:r>
          </w:p>
        </w:tc>
        <w:tc>
          <w:tcPr>
            <w:tcW w:w="1134" w:type="dxa"/>
            <w:tcBorders>
              <w:top w:val="single" w:sz="4" w:space="0" w:color="auto"/>
              <w:left w:val="single" w:sz="4" w:space="0" w:color="auto"/>
              <w:bottom w:val="single" w:sz="4" w:space="0" w:color="auto"/>
              <w:right w:val="single" w:sz="4" w:space="0" w:color="auto"/>
            </w:tcBorders>
            <w:hideMark/>
          </w:tcPr>
          <w:p w:rsidR="00BA6EE6" w:rsidRPr="00402A7A" w:rsidRDefault="00876413" w:rsidP="00690D51">
            <w:pPr>
              <w:spacing w:line="276" w:lineRule="auto"/>
              <w:jc w:val="center"/>
              <w:rPr>
                <w:bCs/>
                <w:lang w:eastAsia="en-US"/>
              </w:rPr>
            </w:pPr>
            <w:r w:rsidRPr="00402A7A">
              <w:rPr>
                <w:bCs/>
                <w:lang w:eastAsia="en-US"/>
              </w:rPr>
              <w:t>1</w:t>
            </w:r>
            <w:r w:rsidR="0018771F">
              <w:rPr>
                <w:bCs/>
                <w:lang w:eastAsia="en-US"/>
              </w:rPr>
              <w:t>7</w:t>
            </w:r>
          </w:p>
        </w:tc>
        <w:tc>
          <w:tcPr>
            <w:tcW w:w="3260" w:type="dxa"/>
            <w:tcBorders>
              <w:top w:val="single" w:sz="4" w:space="0" w:color="auto"/>
              <w:left w:val="single" w:sz="4" w:space="0" w:color="auto"/>
              <w:bottom w:val="single" w:sz="4" w:space="0" w:color="auto"/>
              <w:right w:val="single" w:sz="4" w:space="0" w:color="auto"/>
            </w:tcBorders>
            <w:hideMark/>
          </w:tcPr>
          <w:p w:rsidR="007933C5" w:rsidRDefault="007933C5" w:rsidP="007933C5">
            <w:pPr>
              <w:widowControl w:val="0"/>
              <w:autoSpaceDE w:val="0"/>
              <w:autoSpaceDN w:val="0"/>
              <w:adjustRightInd w:val="0"/>
              <w:ind w:firstLine="720"/>
              <w:jc w:val="both"/>
            </w:pPr>
            <w:r>
              <w:t>Простые и составные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на расчет стоимости (цена, количество, общая стоимость товара). Задачи на время (начало, конец, продолжительность события).</w:t>
            </w:r>
          </w:p>
          <w:p w:rsidR="00BA6EE6" w:rsidRDefault="00BA6EE6" w:rsidP="007933C5">
            <w:pPr>
              <w:spacing w:line="276" w:lineRule="auto"/>
              <w:rPr>
                <w:lang w:eastAsia="en-US"/>
              </w:rPr>
            </w:pPr>
          </w:p>
        </w:tc>
        <w:tc>
          <w:tcPr>
            <w:tcW w:w="4393" w:type="dxa"/>
            <w:tcBorders>
              <w:top w:val="single" w:sz="4" w:space="0" w:color="auto"/>
              <w:left w:val="single" w:sz="4" w:space="0" w:color="auto"/>
              <w:bottom w:val="single" w:sz="4" w:space="0" w:color="auto"/>
              <w:right w:val="single" w:sz="4" w:space="0" w:color="auto"/>
            </w:tcBorders>
            <w:hideMark/>
          </w:tcPr>
          <w:p w:rsidR="00C90443" w:rsidRDefault="00C90443" w:rsidP="00E62CA0">
            <w:r>
              <w:t>Минимальный уровень:</w:t>
            </w:r>
          </w:p>
          <w:p w:rsidR="004B4DFD" w:rsidRPr="004B4DFD" w:rsidRDefault="004B4DFD" w:rsidP="004B4DFD">
            <w:pPr>
              <w:spacing w:after="200" w:line="276" w:lineRule="auto"/>
              <w:rPr>
                <w:lang w:eastAsia="en-US"/>
              </w:rPr>
            </w:pPr>
            <w:r w:rsidRPr="004B4DFD">
              <w:rPr>
                <w:lang w:eastAsia="en-US"/>
              </w:rPr>
              <w:t>-решает простые и составные арифметические задачи в 2 действия по образцу.</w:t>
            </w:r>
          </w:p>
          <w:p w:rsidR="00C90443" w:rsidRDefault="00C90443" w:rsidP="00E62CA0">
            <w:r>
              <w:t>Достаточный уровень:</w:t>
            </w:r>
          </w:p>
          <w:p w:rsidR="00E62CA0" w:rsidRDefault="00C90443" w:rsidP="00E62CA0">
            <w:pPr>
              <w:rPr>
                <w:lang w:eastAsia="en-US"/>
              </w:rPr>
            </w:pPr>
            <w:r>
              <w:t>-с</w:t>
            </w:r>
            <w:r w:rsidRPr="00C90443">
              <w:t>оставляет краткую запись по условию задачи, определяет количество действий самостоятельно</w:t>
            </w:r>
          </w:p>
          <w:p w:rsidR="00E62CA0" w:rsidRPr="00E62CA0" w:rsidRDefault="00E62CA0" w:rsidP="00E62CA0">
            <w:pPr>
              <w:rPr>
                <w:lang w:eastAsia="en-US"/>
              </w:rPr>
            </w:pPr>
          </w:p>
        </w:tc>
      </w:tr>
      <w:tr w:rsidR="00BA6EE6" w:rsidRPr="00151011" w:rsidTr="00E51382">
        <w:trPr>
          <w:trHeight w:val="988"/>
        </w:trPr>
        <w:tc>
          <w:tcPr>
            <w:tcW w:w="1668" w:type="dxa"/>
            <w:tcBorders>
              <w:top w:val="single" w:sz="4" w:space="0" w:color="auto"/>
              <w:left w:val="single" w:sz="4" w:space="0" w:color="auto"/>
              <w:bottom w:val="single" w:sz="4" w:space="0" w:color="auto"/>
              <w:right w:val="single" w:sz="4" w:space="0" w:color="auto"/>
            </w:tcBorders>
            <w:hideMark/>
          </w:tcPr>
          <w:p w:rsidR="00BA6EE6" w:rsidRPr="00151011" w:rsidRDefault="00333909">
            <w:pPr>
              <w:spacing w:line="276" w:lineRule="auto"/>
              <w:jc w:val="center"/>
              <w:rPr>
                <w:sz w:val="28"/>
                <w:szCs w:val="28"/>
                <w:lang w:eastAsia="en-US"/>
              </w:rPr>
            </w:pPr>
            <w:r w:rsidRPr="00151011">
              <w:rPr>
                <w:lang w:eastAsia="en-US"/>
              </w:rPr>
              <w:t>Геометрический материал</w:t>
            </w:r>
          </w:p>
        </w:tc>
        <w:tc>
          <w:tcPr>
            <w:tcW w:w="1134" w:type="dxa"/>
            <w:tcBorders>
              <w:top w:val="single" w:sz="4" w:space="0" w:color="auto"/>
              <w:left w:val="single" w:sz="4" w:space="0" w:color="auto"/>
              <w:bottom w:val="single" w:sz="4" w:space="0" w:color="auto"/>
              <w:right w:val="single" w:sz="4" w:space="0" w:color="auto"/>
            </w:tcBorders>
            <w:hideMark/>
          </w:tcPr>
          <w:p w:rsidR="00BA6EE6" w:rsidRPr="00151011" w:rsidRDefault="0018771F" w:rsidP="00B61BCE">
            <w:pPr>
              <w:spacing w:line="276" w:lineRule="auto"/>
              <w:jc w:val="center"/>
              <w:rPr>
                <w:lang w:eastAsia="en-US"/>
              </w:rPr>
            </w:pPr>
            <w:r>
              <w:rPr>
                <w:lang w:eastAsia="en-US"/>
              </w:rPr>
              <w:t>28</w:t>
            </w:r>
          </w:p>
        </w:tc>
        <w:tc>
          <w:tcPr>
            <w:tcW w:w="3260" w:type="dxa"/>
            <w:tcBorders>
              <w:top w:val="single" w:sz="4" w:space="0" w:color="auto"/>
              <w:left w:val="single" w:sz="4" w:space="0" w:color="auto"/>
              <w:bottom w:val="single" w:sz="4" w:space="0" w:color="auto"/>
              <w:right w:val="single" w:sz="4" w:space="0" w:color="auto"/>
            </w:tcBorders>
            <w:hideMark/>
          </w:tcPr>
          <w:p w:rsidR="00BA6EE6" w:rsidRPr="00151011" w:rsidRDefault="00333909" w:rsidP="00333909">
            <w:pPr>
              <w:spacing w:line="276" w:lineRule="auto"/>
              <w:rPr>
                <w:lang w:eastAsia="en-US"/>
              </w:rPr>
            </w:pPr>
            <w:r w:rsidRPr="00151011">
              <w:rPr>
                <w:lang w:eastAsia="en-US"/>
              </w:rPr>
              <w:t>Размеры углов. Элементы транспортира. Единицы измерения площади. Длина окружности. Площадь круга. Ось симметрии. Центр симметрии.</w:t>
            </w:r>
          </w:p>
        </w:tc>
        <w:tc>
          <w:tcPr>
            <w:tcW w:w="4393" w:type="dxa"/>
            <w:tcBorders>
              <w:top w:val="single" w:sz="4" w:space="0" w:color="auto"/>
              <w:left w:val="single" w:sz="4" w:space="0" w:color="auto"/>
              <w:bottom w:val="single" w:sz="4" w:space="0" w:color="auto"/>
              <w:right w:val="single" w:sz="4" w:space="0" w:color="auto"/>
            </w:tcBorders>
            <w:hideMark/>
          </w:tcPr>
          <w:p w:rsidR="00FB4D06" w:rsidRPr="0018771F" w:rsidRDefault="00FB4D06" w:rsidP="00FB4D06">
            <w:pPr>
              <w:shd w:val="clear" w:color="auto" w:fill="FFFFFF"/>
              <w:autoSpaceDE w:val="0"/>
              <w:autoSpaceDN w:val="0"/>
              <w:adjustRightInd w:val="0"/>
              <w:spacing w:after="200" w:line="276" w:lineRule="auto"/>
            </w:pPr>
            <w:r w:rsidRPr="0018771F">
              <w:t>Минимальный уровень:</w:t>
            </w:r>
          </w:p>
          <w:p w:rsidR="00FB4D06" w:rsidRPr="0018771F" w:rsidRDefault="00FB4D06" w:rsidP="00FB4D06">
            <w:pPr>
              <w:shd w:val="clear" w:color="auto" w:fill="FFFFFF"/>
              <w:autoSpaceDE w:val="0"/>
              <w:autoSpaceDN w:val="0"/>
              <w:adjustRightInd w:val="0"/>
              <w:spacing w:after="200" w:line="276" w:lineRule="auto"/>
            </w:pPr>
            <w:r w:rsidRPr="0018771F">
              <w:t>-называет размеры прямого, острого, тупого угла в градусах при помощи учителя;</w:t>
            </w:r>
          </w:p>
          <w:p w:rsidR="00FB4D06" w:rsidRPr="0018771F" w:rsidRDefault="00FB4D06" w:rsidP="00FB4D06">
            <w:pPr>
              <w:shd w:val="clear" w:color="auto" w:fill="FFFFFF"/>
              <w:autoSpaceDE w:val="0"/>
              <w:autoSpaceDN w:val="0"/>
              <w:adjustRightInd w:val="0"/>
              <w:spacing w:after="200" w:line="276" w:lineRule="auto"/>
            </w:pPr>
            <w:r w:rsidRPr="0018771F">
              <w:rPr>
                <w:color w:val="000000"/>
              </w:rPr>
              <w:t>- строит углы, используя транспортир, с помощью учителя;</w:t>
            </w:r>
          </w:p>
          <w:p w:rsidR="00FB4D06" w:rsidRPr="0018771F" w:rsidRDefault="00FB4D06" w:rsidP="00FB4D06">
            <w:pPr>
              <w:shd w:val="clear" w:color="auto" w:fill="FFFFFF"/>
              <w:autoSpaceDE w:val="0"/>
              <w:autoSpaceDN w:val="0"/>
              <w:adjustRightInd w:val="0"/>
              <w:spacing w:after="200" w:line="276" w:lineRule="auto"/>
            </w:pPr>
            <w:r w:rsidRPr="0018771F">
              <w:rPr>
                <w:color w:val="000000"/>
              </w:rPr>
              <w:t>- называет единицы измерения площади при помощи учителя;</w:t>
            </w:r>
          </w:p>
          <w:p w:rsidR="00FB4D06" w:rsidRPr="0018771F" w:rsidRDefault="00FB4D06" w:rsidP="00FB4D06">
            <w:pPr>
              <w:shd w:val="clear" w:color="auto" w:fill="FFFFFF"/>
              <w:autoSpaceDE w:val="0"/>
              <w:autoSpaceDN w:val="0"/>
              <w:adjustRightInd w:val="0"/>
              <w:spacing w:after="200" w:line="276" w:lineRule="auto"/>
            </w:pPr>
            <w:r w:rsidRPr="0018771F">
              <w:rPr>
                <w:color w:val="000000"/>
              </w:rPr>
              <w:t>-вычисляет длину окружности и площадь круга по заданной длине радиуса при помощи учителя;</w:t>
            </w:r>
          </w:p>
          <w:p w:rsidR="003D1194" w:rsidRPr="0018771F" w:rsidRDefault="00FB4D06" w:rsidP="00FB4D06">
            <w:pPr>
              <w:spacing w:line="276" w:lineRule="auto"/>
              <w:rPr>
                <w:u w:val="single"/>
                <w:lang w:eastAsia="en-US"/>
              </w:rPr>
            </w:pPr>
            <w:r w:rsidRPr="0018771F">
              <w:rPr>
                <w:color w:val="000000"/>
              </w:rPr>
              <w:t>-строит точки, отрезки симметричные данным относительно оси, центра симметрии при помощи учителя.</w:t>
            </w:r>
          </w:p>
          <w:p w:rsidR="00C57244" w:rsidRPr="00151011" w:rsidRDefault="00FB4D06">
            <w:pPr>
              <w:spacing w:line="276" w:lineRule="auto"/>
              <w:rPr>
                <w:lang w:eastAsia="en-US"/>
              </w:rPr>
            </w:pPr>
            <w:r w:rsidRPr="00151011">
              <w:rPr>
                <w:lang w:eastAsia="en-US"/>
              </w:rPr>
              <w:t>Достаточный уровень:</w:t>
            </w:r>
          </w:p>
          <w:p w:rsidR="00151011" w:rsidRPr="0018771F" w:rsidRDefault="00151011" w:rsidP="00151011">
            <w:pPr>
              <w:shd w:val="clear" w:color="auto" w:fill="FFFFFF"/>
              <w:autoSpaceDE w:val="0"/>
              <w:autoSpaceDN w:val="0"/>
              <w:adjustRightInd w:val="0"/>
              <w:spacing w:after="200" w:line="276" w:lineRule="auto"/>
              <w:jc w:val="both"/>
            </w:pPr>
            <w:r w:rsidRPr="0018771F">
              <w:rPr>
                <w:color w:val="000000"/>
              </w:rPr>
              <w:t>-называет размеры прямого, острого, тупого, развернутого, полного, смежных углов, сумму углов треугольника самостоятельно;</w:t>
            </w:r>
          </w:p>
          <w:p w:rsidR="00151011" w:rsidRPr="0018771F" w:rsidRDefault="00151011" w:rsidP="00151011">
            <w:pPr>
              <w:spacing w:after="200" w:line="276" w:lineRule="auto"/>
              <w:rPr>
                <w:color w:val="000000"/>
              </w:rPr>
            </w:pPr>
            <w:r w:rsidRPr="0018771F">
              <w:rPr>
                <w:color w:val="000000"/>
              </w:rPr>
              <w:t>-строит углы, используя транспортир, самостоятельно;</w:t>
            </w:r>
          </w:p>
          <w:p w:rsidR="00151011" w:rsidRPr="0018771F" w:rsidRDefault="00151011" w:rsidP="00151011">
            <w:pPr>
              <w:shd w:val="clear" w:color="auto" w:fill="FFFFFF"/>
              <w:autoSpaceDE w:val="0"/>
              <w:autoSpaceDN w:val="0"/>
              <w:adjustRightInd w:val="0"/>
              <w:spacing w:after="200" w:line="276" w:lineRule="auto"/>
              <w:jc w:val="both"/>
              <w:rPr>
                <w:color w:val="000000"/>
              </w:rPr>
            </w:pPr>
            <w:r w:rsidRPr="0018771F">
              <w:rPr>
                <w:color w:val="000000"/>
              </w:rPr>
              <w:t xml:space="preserve">-называет единицы измерения площади, их соотношения, используя таблицу </w:t>
            </w:r>
            <w:r w:rsidRPr="0018771F">
              <w:rPr>
                <w:color w:val="000000"/>
              </w:rPr>
              <w:lastRenderedPageBreak/>
              <w:t>мер, самостоятельно;</w:t>
            </w:r>
          </w:p>
          <w:p w:rsidR="00151011" w:rsidRPr="0018771F" w:rsidRDefault="00151011" w:rsidP="00151011">
            <w:pPr>
              <w:shd w:val="clear" w:color="auto" w:fill="FFFFFF"/>
              <w:autoSpaceDE w:val="0"/>
              <w:autoSpaceDN w:val="0"/>
              <w:adjustRightInd w:val="0"/>
              <w:spacing w:after="200" w:line="276" w:lineRule="auto"/>
              <w:jc w:val="both"/>
            </w:pPr>
            <w:r w:rsidRPr="0018771F">
              <w:rPr>
                <w:color w:val="000000"/>
              </w:rPr>
              <w:t>-вычисляет длину окружности и площадь круга по заданной длине радиуса самостоятельно;</w:t>
            </w:r>
          </w:p>
          <w:p w:rsidR="00151011" w:rsidRPr="0018771F" w:rsidRDefault="00151011" w:rsidP="00151011">
            <w:pPr>
              <w:shd w:val="clear" w:color="auto" w:fill="FFFFFF"/>
              <w:autoSpaceDE w:val="0"/>
              <w:autoSpaceDN w:val="0"/>
              <w:adjustRightInd w:val="0"/>
              <w:spacing w:after="200" w:line="276" w:lineRule="auto"/>
              <w:jc w:val="both"/>
              <w:rPr>
                <w:color w:val="000000"/>
              </w:rPr>
            </w:pPr>
            <w:r w:rsidRPr="0018771F">
              <w:rPr>
                <w:color w:val="000000"/>
              </w:rPr>
              <w:t>-строит точки, отрезки симметричные данным относительно оси, центра симметрии самостоятельно.</w:t>
            </w:r>
          </w:p>
          <w:p w:rsidR="00151011" w:rsidRPr="00151011" w:rsidRDefault="00151011">
            <w:pPr>
              <w:spacing w:line="276" w:lineRule="auto"/>
              <w:rPr>
                <w:lang w:eastAsia="en-US"/>
              </w:rPr>
            </w:pPr>
          </w:p>
          <w:p w:rsidR="00BA6EE6" w:rsidRPr="00151011" w:rsidRDefault="00BA6EE6" w:rsidP="00C57244">
            <w:pPr>
              <w:rPr>
                <w:lang w:eastAsia="en-US"/>
              </w:rPr>
            </w:pPr>
          </w:p>
        </w:tc>
      </w:tr>
    </w:tbl>
    <w:p w:rsidR="00BA6EE6" w:rsidRPr="00151011" w:rsidRDefault="00BA6EE6" w:rsidP="00BA6EE6"/>
    <w:p w:rsidR="00BA6EE6" w:rsidRPr="00151011" w:rsidRDefault="00BA6EE6" w:rsidP="00BA6EE6">
      <w:pPr>
        <w:jc w:val="center"/>
      </w:pPr>
    </w:p>
    <w:p w:rsidR="00BA6EE6" w:rsidRDefault="00BA6EE6" w:rsidP="00BA6EE6">
      <w:pPr>
        <w:jc w:val="center"/>
        <w:rPr>
          <w:b/>
        </w:rPr>
      </w:pPr>
    </w:p>
    <w:p w:rsidR="00BA6EE6" w:rsidRDefault="00BA6EE6" w:rsidP="00BA6EE6">
      <w:pPr>
        <w:jc w:val="center"/>
        <w:rPr>
          <w:b/>
        </w:rPr>
      </w:pPr>
    </w:p>
    <w:p w:rsidR="00BA6EE6" w:rsidRDefault="00BA6EE6" w:rsidP="00BA6EE6">
      <w:pPr>
        <w:jc w:val="center"/>
        <w:rPr>
          <w:b/>
        </w:rPr>
      </w:pPr>
    </w:p>
    <w:p w:rsidR="00BA6EE6" w:rsidRDefault="00BA6EE6" w:rsidP="00BA6EE6">
      <w:pPr>
        <w:jc w:val="center"/>
        <w:rPr>
          <w:b/>
        </w:rPr>
      </w:pPr>
    </w:p>
    <w:p w:rsidR="00BA6EE6" w:rsidRDefault="00BA6EE6" w:rsidP="00BA6EE6">
      <w:pPr>
        <w:jc w:val="center"/>
        <w:rPr>
          <w:b/>
        </w:rPr>
      </w:pPr>
    </w:p>
    <w:p w:rsidR="00BA6EE6" w:rsidRDefault="00BA6EE6" w:rsidP="00BA6EE6">
      <w:pPr>
        <w:jc w:val="center"/>
        <w:rPr>
          <w:b/>
        </w:rPr>
      </w:pPr>
    </w:p>
    <w:p w:rsidR="00BA6EE6" w:rsidRDefault="00BA6EE6" w:rsidP="00BA6EE6">
      <w:pPr>
        <w:jc w:val="center"/>
        <w:rPr>
          <w:b/>
        </w:rPr>
      </w:pPr>
    </w:p>
    <w:p w:rsidR="00BA6EE6" w:rsidRDefault="00BA6EE6" w:rsidP="00BA6EE6">
      <w:pPr>
        <w:jc w:val="center"/>
        <w:rPr>
          <w:b/>
        </w:rPr>
      </w:pPr>
    </w:p>
    <w:p w:rsidR="00BA6EE6" w:rsidRDefault="00BA6EE6" w:rsidP="00BA6EE6">
      <w:pPr>
        <w:jc w:val="center"/>
        <w:rPr>
          <w:b/>
        </w:rPr>
      </w:pPr>
    </w:p>
    <w:p w:rsidR="00047DA6" w:rsidRDefault="00047DA6" w:rsidP="00BA6EE6">
      <w:pPr>
        <w:jc w:val="center"/>
        <w:rPr>
          <w:b/>
        </w:rPr>
      </w:pPr>
    </w:p>
    <w:p w:rsidR="00047DA6" w:rsidRDefault="00047DA6" w:rsidP="00BA6EE6">
      <w:pPr>
        <w:jc w:val="center"/>
        <w:rPr>
          <w:b/>
        </w:rPr>
      </w:pPr>
    </w:p>
    <w:p w:rsidR="00047DA6" w:rsidRDefault="00047DA6" w:rsidP="00BA6EE6">
      <w:pPr>
        <w:jc w:val="center"/>
        <w:rPr>
          <w:b/>
        </w:rPr>
      </w:pPr>
    </w:p>
    <w:p w:rsidR="00047DA6" w:rsidRDefault="00047DA6" w:rsidP="00BA6EE6">
      <w:pPr>
        <w:jc w:val="center"/>
        <w:rPr>
          <w:b/>
        </w:rPr>
      </w:pPr>
    </w:p>
    <w:p w:rsidR="00047DA6" w:rsidRDefault="00047DA6" w:rsidP="00BA6EE6">
      <w:pPr>
        <w:jc w:val="center"/>
        <w:rPr>
          <w:b/>
        </w:rPr>
      </w:pPr>
    </w:p>
    <w:p w:rsidR="00047DA6" w:rsidRDefault="00047DA6" w:rsidP="00BA6EE6">
      <w:pPr>
        <w:jc w:val="center"/>
        <w:rPr>
          <w:b/>
        </w:rPr>
      </w:pPr>
    </w:p>
    <w:p w:rsidR="00047DA6" w:rsidRDefault="00047DA6" w:rsidP="00BA6EE6">
      <w:pPr>
        <w:jc w:val="center"/>
        <w:rPr>
          <w:b/>
        </w:rPr>
      </w:pPr>
    </w:p>
    <w:p w:rsidR="00047DA6" w:rsidRDefault="00047DA6" w:rsidP="00BA6EE6">
      <w:pPr>
        <w:jc w:val="center"/>
        <w:rPr>
          <w:b/>
        </w:rPr>
      </w:pPr>
    </w:p>
    <w:p w:rsidR="00047DA6" w:rsidRDefault="00047DA6" w:rsidP="00BA6EE6">
      <w:pPr>
        <w:jc w:val="center"/>
        <w:rPr>
          <w:b/>
        </w:rPr>
      </w:pPr>
    </w:p>
    <w:p w:rsidR="00047DA6" w:rsidRDefault="00047DA6" w:rsidP="00BA6EE6">
      <w:pPr>
        <w:jc w:val="center"/>
        <w:rPr>
          <w:b/>
        </w:rPr>
      </w:pPr>
    </w:p>
    <w:p w:rsidR="00BA6EE6" w:rsidRDefault="00BA6EE6" w:rsidP="00BA6EE6">
      <w:pPr>
        <w:jc w:val="center"/>
        <w:rPr>
          <w:b/>
        </w:rPr>
      </w:pPr>
    </w:p>
    <w:p w:rsidR="00BA6EE6" w:rsidRDefault="00BA6EE6" w:rsidP="00BA6EE6">
      <w:pPr>
        <w:jc w:val="center"/>
        <w:rPr>
          <w:b/>
        </w:rPr>
      </w:pPr>
    </w:p>
    <w:p w:rsidR="00BA6EE6" w:rsidRDefault="00BA6EE6" w:rsidP="00BA6EE6">
      <w:pPr>
        <w:jc w:val="center"/>
        <w:rPr>
          <w:b/>
        </w:rPr>
      </w:pPr>
    </w:p>
    <w:p w:rsidR="00A37819" w:rsidRDefault="00A37819">
      <w:pPr>
        <w:spacing w:after="200" w:line="276" w:lineRule="auto"/>
        <w:rPr>
          <w:b/>
        </w:rPr>
      </w:pPr>
      <w:r>
        <w:rPr>
          <w:b/>
        </w:rPr>
        <w:br w:type="page"/>
      </w:r>
    </w:p>
    <w:p w:rsidR="00BA6EE6" w:rsidRDefault="009B37C4" w:rsidP="00BA6EE6">
      <w:pPr>
        <w:jc w:val="center"/>
        <w:rPr>
          <w:b/>
        </w:rPr>
      </w:pPr>
      <w:r>
        <w:rPr>
          <w:b/>
        </w:rPr>
        <w:lastRenderedPageBreak/>
        <w:t>Т</w:t>
      </w:r>
      <w:r w:rsidR="00BA6EE6">
        <w:rPr>
          <w:b/>
        </w:rPr>
        <w:t>ематическое планирование</w:t>
      </w:r>
      <w:r w:rsidR="003743B4">
        <w:rPr>
          <w:b/>
        </w:rPr>
        <w:t xml:space="preserve"> 8 </w:t>
      </w:r>
      <w:r w:rsidR="005449C7">
        <w:rPr>
          <w:b/>
        </w:rPr>
        <w:t>«</w:t>
      </w:r>
      <w:r w:rsidR="003957F9">
        <w:rPr>
          <w:b/>
        </w:rPr>
        <w:t>Б</w:t>
      </w:r>
      <w:r w:rsidR="005449C7">
        <w:rPr>
          <w:b/>
        </w:rPr>
        <w:t xml:space="preserve">» </w:t>
      </w:r>
      <w:r w:rsidR="003743B4">
        <w:rPr>
          <w:b/>
        </w:rPr>
        <w:t>класс</w:t>
      </w:r>
    </w:p>
    <w:p w:rsidR="000C6AD0" w:rsidRDefault="000C6AD0" w:rsidP="00BA6EE6">
      <w:pPr>
        <w:jc w:val="center"/>
        <w:rPr>
          <w:b/>
        </w:rPr>
      </w:pPr>
    </w:p>
    <w:tbl>
      <w:tblPr>
        <w:tblW w:w="1017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28"/>
        <w:gridCol w:w="3864"/>
        <w:gridCol w:w="1504"/>
        <w:gridCol w:w="4076"/>
      </w:tblGrid>
      <w:tr w:rsidR="005970E1" w:rsidTr="00B0660F">
        <w:trPr>
          <w:trHeight w:val="1130"/>
        </w:trPr>
        <w:tc>
          <w:tcPr>
            <w:tcW w:w="728" w:type="dxa"/>
            <w:tcBorders>
              <w:top w:val="single" w:sz="4" w:space="0" w:color="auto"/>
              <w:left w:val="single" w:sz="4" w:space="0" w:color="auto"/>
              <w:right w:val="single" w:sz="4" w:space="0" w:color="auto"/>
            </w:tcBorders>
            <w:hideMark/>
          </w:tcPr>
          <w:p w:rsidR="005970E1" w:rsidRDefault="005970E1">
            <w:pPr>
              <w:tabs>
                <w:tab w:val="left" w:pos="720"/>
                <w:tab w:val="left" w:pos="1215"/>
              </w:tabs>
              <w:spacing w:line="276" w:lineRule="auto"/>
              <w:rPr>
                <w:b/>
                <w:lang w:eastAsia="en-US"/>
              </w:rPr>
            </w:pPr>
            <w:r>
              <w:rPr>
                <w:b/>
                <w:lang w:eastAsia="en-US"/>
              </w:rPr>
              <w:t xml:space="preserve"> № п/п</w:t>
            </w:r>
          </w:p>
        </w:tc>
        <w:tc>
          <w:tcPr>
            <w:tcW w:w="3864" w:type="dxa"/>
            <w:tcBorders>
              <w:top w:val="single" w:sz="4" w:space="0" w:color="auto"/>
              <w:left w:val="single" w:sz="4" w:space="0" w:color="auto"/>
              <w:right w:val="single" w:sz="4" w:space="0" w:color="auto"/>
            </w:tcBorders>
          </w:tcPr>
          <w:p w:rsidR="005970E1" w:rsidRDefault="005970E1">
            <w:pPr>
              <w:tabs>
                <w:tab w:val="left" w:pos="660"/>
                <w:tab w:val="left" w:pos="720"/>
                <w:tab w:val="left" w:pos="1215"/>
              </w:tabs>
              <w:spacing w:line="276" w:lineRule="auto"/>
              <w:rPr>
                <w:b/>
                <w:lang w:eastAsia="en-US"/>
              </w:rPr>
            </w:pPr>
            <w:r>
              <w:rPr>
                <w:b/>
                <w:lang w:eastAsia="en-US"/>
              </w:rPr>
              <w:tab/>
              <w:t xml:space="preserve">Тема </w:t>
            </w:r>
          </w:p>
          <w:p w:rsidR="005970E1" w:rsidRDefault="005970E1">
            <w:pPr>
              <w:tabs>
                <w:tab w:val="left" w:pos="720"/>
                <w:tab w:val="left" w:pos="1215"/>
              </w:tabs>
              <w:spacing w:line="276" w:lineRule="auto"/>
              <w:jc w:val="center"/>
              <w:rPr>
                <w:b/>
                <w:lang w:eastAsia="en-US"/>
              </w:rPr>
            </w:pPr>
          </w:p>
        </w:tc>
        <w:tc>
          <w:tcPr>
            <w:tcW w:w="1504" w:type="dxa"/>
            <w:tcBorders>
              <w:top w:val="single" w:sz="4" w:space="0" w:color="auto"/>
              <w:left w:val="single" w:sz="4" w:space="0" w:color="auto"/>
              <w:right w:val="single" w:sz="4" w:space="0" w:color="auto"/>
            </w:tcBorders>
          </w:tcPr>
          <w:p w:rsidR="005970E1" w:rsidRDefault="005970E1">
            <w:pPr>
              <w:tabs>
                <w:tab w:val="left" w:pos="660"/>
                <w:tab w:val="left" w:pos="720"/>
                <w:tab w:val="left" w:pos="1215"/>
              </w:tabs>
              <w:spacing w:line="276" w:lineRule="auto"/>
              <w:rPr>
                <w:b/>
                <w:lang w:eastAsia="en-US"/>
              </w:rPr>
            </w:pPr>
            <w:r>
              <w:rPr>
                <w:b/>
                <w:lang w:eastAsia="en-US"/>
              </w:rPr>
              <w:t>Дата</w:t>
            </w:r>
          </w:p>
        </w:tc>
        <w:tc>
          <w:tcPr>
            <w:tcW w:w="4076" w:type="dxa"/>
            <w:tcBorders>
              <w:top w:val="single" w:sz="4" w:space="0" w:color="auto"/>
              <w:left w:val="single" w:sz="4" w:space="0" w:color="auto"/>
              <w:right w:val="single" w:sz="4" w:space="0" w:color="auto"/>
            </w:tcBorders>
          </w:tcPr>
          <w:p w:rsidR="005970E1" w:rsidRPr="00E217F6" w:rsidRDefault="005970E1">
            <w:pPr>
              <w:tabs>
                <w:tab w:val="left" w:pos="660"/>
                <w:tab w:val="left" w:pos="720"/>
                <w:tab w:val="left" w:pos="1215"/>
              </w:tabs>
              <w:spacing w:line="276" w:lineRule="auto"/>
              <w:rPr>
                <w:b/>
                <w:lang w:eastAsia="en-US"/>
              </w:rPr>
            </w:pPr>
            <w:r w:rsidRPr="00E217F6">
              <w:rPr>
                <w:b/>
              </w:rPr>
              <w:t>Деятельность учителя с учетом программы воспитания КГБОУ «Назаровская школа»</w:t>
            </w:r>
          </w:p>
        </w:tc>
      </w:tr>
      <w:tr w:rsidR="005970E1" w:rsidTr="00B0660F">
        <w:tc>
          <w:tcPr>
            <w:tcW w:w="728" w:type="dxa"/>
            <w:tcBorders>
              <w:top w:val="single" w:sz="4" w:space="0" w:color="auto"/>
              <w:left w:val="single" w:sz="4" w:space="0" w:color="auto"/>
              <w:bottom w:val="single" w:sz="4" w:space="0" w:color="auto"/>
              <w:right w:val="single" w:sz="4" w:space="0" w:color="auto"/>
            </w:tcBorders>
            <w:hideMark/>
          </w:tcPr>
          <w:p w:rsidR="005970E1" w:rsidRDefault="005970E1">
            <w:pPr>
              <w:tabs>
                <w:tab w:val="left" w:pos="720"/>
                <w:tab w:val="left" w:pos="1215"/>
              </w:tabs>
              <w:spacing w:line="276" w:lineRule="auto"/>
              <w:rPr>
                <w:lang w:eastAsia="en-US"/>
              </w:rPr>
            </w:pPr>
            <w:r>
              <w:rPr>
                <w:lang w:eastAsia="en-US"/>
              </w:rPr>
              <w:t>1</w:t>
            </w:r>
          </w:p>
        </w:tc>
        <w:tc>
          <w:tcPr>
            <w:tcW w:w="3864" w:type="dxa"/>
            <w:tcBorders>
              <w:top w:val="single" w:sz="4" w:space="0" w:color="auto"/>
              <w:left w:val="single" w:sz="4" w:space="0" w:color="auto"/>
              <w:bottom w:val="single" w:sz="4" w:space="0" w:color="auto"/>
              <w:right w:val="single" w:sz="4" w:space="0" w:color="auto"/>
            </w:tcBorders>
            <w:hideMark/>
          </w:tcPr>
          <w:p w:rsidR="005970E1" w:rsidRPr="007442B6" w:rsidRDefault="005970E1">
            <w:pPr>
              <w:tabs>
                <w:tab w:val="left" w:pos="720"/>
                <w:tab w:val="left" w:pos="1215"/>
              </w:tabs>
              <w:spacing w:line="276" w:lineRule="auto"/>
              <w:rPr>
                <w:lang w:eastAsia="en-US"/>
              </w:rPr>
            </w:pPr>
            <w:r w:rsidRPr="007442B6">
              <w:rPr>
                <w:lang w:eastAsia="en-US"/>
              </w:rPr>
              <w:t>Нумерация в пределах 100000. Таблица разрядов и классов.</w:t>
            </w:r>
          </w:p>
        </w:tc>
        <w:tc>
          <w:tcPr>
            <w:tcW w:w="1504" w:type="dxa"/>
            <w:tcBorders>
              <w:top w:val="single" w:sz="4" w:space="0" w:color="auto"/>
              <w:left w:val="single" w:sz="4" w:space="0" w:color="auto"/>
              <w:bottom w:val="single" w:sz="4" w:space="0" w:color="auto"/>
              <w:right w:val="single" w:sz="4" w:space="0" w:color="auto"/>
            </w:tcBorders>
          </w:tcPr>
          <w:p w:rsidR="005970E1" w:rsidRPr="007442B6" w:rsidRDefault="00B0660F">
            <w:pPr>
              <w:tabs>
                <w:tab w:val="left" w:pos="720"/>
                <w:tab w:val="left" w:pos="1215"/>
              </w:tabs>
              <w:spacing w:line="276" w:lineRule="auto"/>
              <w:rPr>
                <w:lang w:eastAsia="en-US"/>
              </w:rPr>
            </w:pPr>
            <w:r>
              <w:rPr>
                <w:lang w:eastAsia="en-US"/>
              </w:rPr>
              <w:t>02 .09</w:t>
            </w:r>
          </w:p>
        </w:tc>
        <w:tc>
          <w:tcPr>
            <w:tcW w:w="4076" w:type="dxa"/>
            <w:vMerge w:val="restart"/>
            <w:tcBorders>
              <w:top w:val="single" w:sz="4" w:space="0" w:color="auto"/>
              <w:left w:val="single" w:sz="4" w:space="0" w:color="auto"/>
              <w:right w:val="single" w:sz="4" w:space="0" w:color="auto"/>
            </w:tcBorders>
          </w:tcPr>
          <w:p w:rsidR="00C27619" w:rsidRPr="00C27619" w:rsidRDefault="00C27619" w:rsidP="00C27619">
            <w:r w:rsidRPr="00C27619">
              <w:t>Устанавливает доверительные отношения между учителем и учениками, способствующие позитивному восприятию учащимися требований и просьб учителя через живой диалог.</w:t>
            </w:r>
          </w:p>
          <w:p w:rsidR="00E71437" w:rsidRPr="00E71437" w:rsidRDefault="00E71437" w:rsidP="00E71437">
            <w:pPr>
              <w:rPr>
                <w:color w:val="000000"/>
              </w:rPr>
            </w:pPr>
            <w:r w:rsidRPr="00E71437">
              <w:rPr>
                <w:color w:val="000000"/>
              </w:rPr>
              <w:t>Реализует воспитательные возможности через работу с учебником и дидактическим материалом</w:t>
            </w:r>
          </w:p>
          <w:p w:rsidR="005970E1" w:rsidRPr="00C27619" w:rsidRDefault="005970E1">
            <w:pPr>
              <w:tabs>
                <w:tab w:val="left" w:pos="720"/>
                <w:tab w:val="left" w:pos="1215"/>
              </w:tabs>
              <w:spacing w:line="276" w:lineRule="auto"/>
              <w:rPr>
                <w:lang w:eastAsia="en-US"/>
              </w:rPr>
            </w:pPr>
          </w:p>
        </w:tc>
      </w:tr>
      <w:tr w:rsidR="005970E1" w:rsidTr="00B0660F">
        <w:tc>
          <w:tcPr>
            <w:tcW w:w="728" w:type="dxa"/>
            <w:tcBorders>
              <w:top w:val="single" w:sz="4" w:space="0" w:color="auto"/>
              <w:left w:val="single" w:sz="4" w:space="0" w:color="auto"/>
              <w:bottom w:val="single" w:sz="4" w:space="0" w:color="auto"/>
              <w:right w:val="single" w:sz="4" w:space="0" w:color="auto"/>
            </w:tcBorders>
            <w:hideMark/>
          </w:tcPr>
          <w:p w:rsidR="005970E1" w:rsidRDefault="00DC4B91">
            <w:pPr>
              <w:tabs>
                <w:tab w:val="left" w:pos="720"/>
                <w:tab w:val="left" w:pos="1215"/>
              </w:tabs>
              <w:spacing w:line="276" w:lineRule="auto"/>
              <w:rPr>
                <w:lang w:eastAsia="en-US"/>
              </w:rPr>
            </w:pPr>
            <w:r>
              <w:rPr>
                <w:lang w:eastAsia="en-US"/>
              </w:rPr>
              <w:t>2</w:t>
            </w:r>
          </w:p>
        </w:tc>
        <w:tc>
          <w:tcPr>
            <w:tcW w:w="3864" w:type="dxa"/>
            <w:tcBorders>
              <w:top w:val="single" w:sz="4" w:space="0" w:color="auto"/>
              <w:left w:val="single" w:sz="4" w:space="0" w:color="auto"/>
              <w:bottom w:val="single" w:sz="4" w:space="0" w:color="auto"/>
              <w:right w:val="single" w:sz="4" w:space="0" w:color="auto"/>
            </w:tcBorders>
            <w:hideMark/>
          </w:tcPr>
          <w:p w:rsidR="005970E1" w:rsidRPr="007442B6" w:rsidRDefault="005970E1">
            <w:pPr>
              <w:tabs>
                <w:tab w:val="left" w:pos="720"/>
                <w:tab w:val="left" w:pos="1215"/>
              </w:tabs>
              <w:spacing w:line="276" w:lineRule="auto"/>
              <w:rPr>
                <w:lang w:eastAsia="en-US"/>
              </w:rPr>
            </w:pPr>
            <w:r w:rsidRPr="007442B6">
              <w:rPr>
                <w:lang w:eastAsia="en-US"/>
              </w:rPr>
              <w:t>Образование и запись чисел в пределах 1000000.</w:t>
            </w:r>
          </w:p>
        </w:tc>
        <w:tc>
          <w:tcPr>
            <w:tcW w:w="1504" w:type="dxa"/>
            <w:tcBorders>
              <w:top w:val="single" w:sz="4" w:space="0" w:color="auto"/>
              <w:left w:val="single" w:sz="4" w:space="0" w:color="auto"/>
              <w:bottom w:val="single" w:sz="4" w:space="0" w:color="auto"/>
              <w:right w:val="single" w:sz="4" w:space="0" w:color="auto"/>
            </w:tcBorders>
          </w:tcPr>
          <w:p w:rsidR="005970E1" w:rsidRPr="007442B6" w:rsidRDefault="00B0660F">
            <w:pPr>
              <w:tabs>
                <w:tab w:val="left" w:pos="720"/>
                <w:tab w:val="left" w:pos="1215"/>
              </w:tabs>
              <w:spacing w:line="276" w:lineRule="auto"/>
              <w:rPr>
                <w:lang w:eastAsia="en-US"/>
              </w:rPr>
            </w:pPr>
            <w:r>
              <w:rPr>
                <w:lang w:eastAsia="en-US"/>
              </w:rPr>
              <w:t>03.09</w:t>
            </w:r>
          </w:p>
        </w:tc>
        <w:tc>
          <w:tcPr>
            <w:tcW w:w="4076" w:type="dxa"/>
            <w:vMerge/>
            <w:tcBorders>
              <w:left w:val="single" w:sz="4" w:space="0" w:color="auto"/>
              <w:right w:val="single" w:sz="4" w:space="0" w:color="auto"/>
            </w:tcBorders>
          </w:tcPr>
          <w:p w:rsidR="005970E1" w:rsidRPr="007442B6" w:rsidRDefault="005970E1">
            <w:pPr>
              <w:tabs>
                <w:tab w:val="left" w:pos="720"/>
                <w:tab w:val="left" w:pos="1215"/>
              </w:tabs>
              <w:spacing w:line="276" w:lineRule="auto"/>
              <w:rPr>
                <w:lang w:eastAsia="en-US"/>
              </w:rPr>
            </w:pPr>
          </w:p>
        </w:tc>
      </w:tr>
      <w:tr w:rsidR="005970E1" w:rsidTr="00B0660F">
        <w:tc>
          <w:tcPr>
            <w:tcW w:w="728" w:type="dxa"/>
            <w:tcBorders>
              <w:top w:val="single" w:sz="4" w:space="0" w:color="auto"/>
              <w:left w:val="single" w:sz="4" w:space="0" w:color="auto"/>
              <w:bottom w:val="single" w:sz="4" w:space="0" w:color="auto"/>
              <w:right w:val="single" w:sz="4" w:space="0" w:color="auto"/>
            </w:tcBorders>
            <w:hideMark/>
          </w:tcPr>
          <w:p w:rsidR="005970E1" w:rsidRDefault="00DC4B91">
            <w:pPr>
              <w:tabs>
                <w:tab w:val="left" w:pos="720"/>
                <w:tab w:val="left" w:pos="1215"/>
              </w:tabs>
              <w:spacing w:line="276" w:lineRule="auto"/>
              <w:rPr>
                <w:lang w:eastAsia="en-US"/>
              </w:rPr>
            </w:pPr>
            <w:r>
              <w:rPr>
                <w:lang w:eastAsia="en-US"/>
              </w:rPr>
              <w:t>3</w:t>
            </w:r>
          </w:p>
        </w:tc>
        <w:tc>
          <w:tcPr>
            <w:tcW w:w="3864" w:type="dxa"/>
            <w:tcBorders>
              <w:top w:val="single" w:sz="4" w:space="0" w:color="auto"/>
              <w:left w:val="single" w:sz="4" w:space="0" w:color="auto"/>
              <w:bottom w:val="single" w:sz="4" w:space="0" w:color="auto"/>
              <w:right w:val="single" w:sz="4" w:space="0" w:color="auto"/>
            </w:tcBorders>
            <w:hideMark/>
          </w:tcPr>
          <w:p w:rsidR="005970E1" w:rsidRPr="007442B6" w:rsidRDefault="005970E1">
            <w:pPr>
              <w:tabs>
                <w:tab w:val="left" w:pos="720"/>
                <w:tab w:val="left" w:pos="1215"/>
              </w:tabs>
              <w:spacing w:line="276" w:lineRule="auto"/>
              <w:rPr>
                <w:lang w:eastAsia="en-US"/>
              </w:rPr>
            </w:pPr>
            <w:r w:rsidRPr="007442B6">
              <w:rPr>
                <w:lang w:eastAsia="en-US"/>
              </w:rPr>
              <w:t>Виды углов. Сравнение углов.</w:t>
            </w:r>
          </w:p>
        </w:tc>
        <w:tc>
          <w:tcPr>
            <w:tcW w:w="1504" w:type="dxa"/>
            <w:tcBorders>
              <w:top w:val="single" w:sz="4" w:space="0" w:color="auto"/>
              <w:left w:val="single" w:sz="4" w:space="0" w:color="auto"/>
              <w:bottom w:val="single" w:sz="4" w:space="0" w:color="auto"/>
              <w:right w:val="single" w:sz="4" w:space="0" w:color="auto"/>
            </w:tcBorders>
          </w:tcPr>
          <w:p w:rsidR="005970E1" w:rsidRPr="007442B6" w:rsidRDefault="00B0660F">
            <w:pPr>
              <w:tabs>
                <w:tab w:val="left" w:pos="720"/>
                <w:tab w:val="left" w:pos="1215"/>
              </w:tabs>
              <w:spacing w:line="276" w:lineRule="auto"/>
              <w:rPr>
                <w:lang w:eastAsia="en-US"/>
              </w:rPr>
            </w:pPr>
            <w:r>
              <w:rPr>
                <w:lang w:eastAsia="en-US"/>
              </w:rPr>
              <w:t>04.09</w:t>
            </w:r>
          </w:p>
        </w:tc>
        <w:tc>
          <w:tcPr>
            <w:tcW w:w="4076" w:type="dxa"/>
            <w:vMerge/>
            <w:tcBorders>
              <w:left w:val="single" w:sz="4" w:space="0" w:color="auto"/>
              <w:bottom w:val="single" w:sz="4" w:space="0" w:color="auto"/>
              <w:right w:val="single" w:sz="4" w:space="0" w:color="auto"/>
            </w:tcBorders>
          </w:tcPr>
          <w:p w:rsidR="005970E1" w:rsidRPr="007442B6" w:rsidRDefault="005970E1">
            <w:pPr>
              <w:tabs>
                <w:tab w:val="left" w:pos="720"/>
                <w:tab w:val="left" w:pos="1215"/>
              </w:tabs>
              <w:spacing w:line="276" w:lineRule="auto"/>
              <w:rPr>
                <w:lang w:eastAsia="en-US"/>
              </w:rPr>
            </w:pPr>
          </w:p>
        </w:tc>
      </w:tr>
      <w:tr w:rsidR="005970E1" w:rsidTr="00B0660F">
        <w:tc>
          <w:tcPr>
            <w:tcW w:w="728" w:type="dxa"/>
            <w:tcBorders>
              <w:top w:val="single" w:sz="4" w:space="0" w:color="auto"/>
              <w:left w:val="single" w:sz="4" w:space="0" w:color="auto"/>
              <w:bottom w:val="single" w:sz="4" w:space="0" w:color="auto"/>
              <w:right w:val="single" w:sz="4" w:space="0" w:color="auto"/>
            </w:tcBorders>
            <w:hideMark/>
          </w:tcPr>
          <w:p w:rsidR="005970E1" w:rsidRDefault="00DC4B91" w:rsidP="00BA1442">
            <w:pPr>
              <w:tabs>
                <w:tab w:val="left" w:pos="720"/>
                <w:tab w:val="left" w:pos="1215"/>
              </w:tabs>
              <w:spacing w:line="276" w:lineRule="auto"/>
              <w:rPr>
                <w:lang w:eastAsia="en-US"/>
              </w:rPr>
            </w:pPr>
            <w:r>
              <w:rPr>
                <w:lang w:eastAsia="en-US"/>
              </w:rPr>
              <w:t>4</w:t>
            </w:r>
          </w:p>
        </w:tc>
        <w:tc>
          <w:tcPr>
            <w:tcW w:w="3864" w:type="dxa"/>
            <w:tcBorders>
              <w:top w:val="single" w:sz="4" w:space="0" w:color="auto"/>
              <w:left w:val="single" w:sz="4" w:space="0" w:color="auto"/>
              <w:bottom w:val="single" w:sz="4" w:space="0" w:color="auto"/>
              <w:right w:val="single" w:sz="4" w:space="0" w:color="auto"/>
            </w:tcBorders>
            <w:hideMark/>
          </w:tcPr>
          <w:p w:rsidR="005970E1" w:rsidRPr="007442B6" w:rsidRDefault="005970E1">
            <w:pPr>
              <w:tabs>
                <w:tab w:val="left" w:pos="720"/>
                <w:tab w:val="left" w:pos="1215"/>
              </w:tabs>
              <w:spacing w:line="276" w:lineRule="auto"/>
              <w:rPr>
                <w:lang w:eastAsia="en-US"/>
              </w:rPr>
            </w:pPr>
            <w:r w:rsidRPr="007442B6">
              <w:rPr>
                <w:lang w:eastAsia="en-US"/>
              </w:rPr>
              <w:t>Счет разрядными единицами и числовыми группами.</w:t>
            </w:r>
          </w:p>
        </w:tc>
        <w:tc>
          <w:tcPr>
            <w:tcW w:w="1504" w:type="dxa"/>
            <w:tcBorders>
              <w:top w:val="single" w:sz="4" w:space="0" w:color="auto"/>
              <w:left w:val="single" w:sz="4" w:space="0" w:color="auto"/>
              <w:bottom w:val="single" w:sz="4" w:space="0" w:color="auto"/>
              <w:right w:val="single" w:sz="4" w:space="0" w:color="auto"/>
            </w:tcBorders>
          </w:tcPr>
          <w:p w:rsidR="005970E1" w:rsidRPr="007442B6" w:rsidRDefault="00B0660F">
            <w:pPr>
              <w:tabs>
                <w:tab w:val="left" w:pos="720"/>
                <w:tab w:val="left" w:pos="1215"/>
              </w:tabs>
              <w:spacing w:line="276" w:lineRule="auto"/>
              <w:rPr>
                <w:lang w:eastAsia="en-US"/>
              </w:rPr>
            </w:pPr>
            <w:r>
              <w:rPr>
                <w:lang w:eastAsia="en-US"/>
              </w:rPr>
              <w:t>09.09</w:t>
            </w:r>
          </w:p>
        </w:tc>
        <w:tc>
          <w:tcPr>
            <w:tcW w:w="4076" w:type="dxa"/>
            <w:vMerge/>
            <w:tcBorders>
              <w:left w:val="single" w:sz="4" w:space="0" w:color="auto"/>
              <w:right w:val="single" w:sz="4" w:space="0" w:color="auto"/>
            </w:tcBorders>
          </w:tcPr>
          <w:p w:rsidR="005970E1" w:rsidRPr="007442B6" w:rsidRDefault="005970E1">
            <w:pPr>
              <w:tabs>
                <w:tab w:val="left" w:pos="720"/>
                <w:tab w:val="left" w:pos="1215"/>
              </w:tabs>
              <w:spacing w:line="276" w:lineRule="auto"/>
              <w:rPr>
                <w:lang w:eastAsia="en-US"/>
              </w:rPr>
            </w:pPr>
          </w:p>
        </w:tc>
      </w:tr>
      <w:tr w:rsidR="005970E1" w:rsidTr="00B0660F">
        <w:tc>
          <w:tcPr>
            <w:tcW w:w="728" w:type="dxa"/>
            <w:tcBorders>
              <w:top w:val="single" w:sz="4" w:space="0" w:color="auto"/>
              <w:left w:val="single" w:sz="4" w:space="0" w:color="auto"/>
              <w:bottom w:val="single" w:sz="4" w:space="0" w:color="auto"/>
              <w:right w:val="single" w:sz="4" w:space="0" w:color="auto"/>
            </w:tcBorders>
            <w:hideMark/>
          </w:tcPr>
          <w:p w:rsidR="005970E1" w:rsidRDefault="00DC4B91" w:rsidP="00BA1442">
            <w:pPr>
              <w:tabs>
                <w:tab w:val="left" w:pos="720"/>
                <w:tab w:val="left" w:pos="1215"/>
              </w:tabs>
              <w:spacing w:line="276" w:lineRule="auto"/>
              <w:rPr>
                <w:lang w:eastAsia="en-US"/>
              </w:rPr>
            </w:pPr>
            <w:r>
              <w:rPr>
                <w:sz w:val="22"/>
                <w:szCs w:val="22"/>
                <w:lang w:eastAsia="en-US"/>
              </w:rPr>
              <w:t>5</w:t>
            </w:r>
          </w:p>
        </w:tc>
        <w:tc>
          <w:tcPr>
            <w:tcW w:w="3864" w:type="dxa"/>
            <w:tcBorders>
              <w:top w:val="single" w:sz="4" w:space="0" w:color="auto"/>
              <w:left w:val="single" w:sz="4" w:space="0" w:color="auto"/>
              <w:bottom w:val="single" w:sz="4" w:space="0" w:color="auto"/>
              <w:right w:val="single" w:sz="4" w:space="0" w:color="auto"/>
            </w:tcBorders>
            <w:hideMark/>
          </w:tcPr>
          <w:p w:rsidR="005970E1" w:rsidRPr="007442B6" w:rsidRDefault="005970E1">
            <w:pPr>
              <w:tabs>
                <w:tab w:val="left" w:pos="720"/>
                <w:tab w:val="left" w:pos="1215"/>
              </w:tabs>
              <w:spacing w:line="276" w:lineRule="auto"/>
              <w:rPr>
                <w:lang w:eastAsia="en-US"/>
              </w:rPr>
            </w:pPr>
            <w:r w:rsidRPr="007442B6">
              <w:rPr>
                <w:lang w:eastAsia="en-US"/>
              </w:rPr>
              <w:t>Разложение чисел на разрядные слагаемые</w:t>
            </w:r>
          </w:p>
        </w:tc>
        <w:tc>
          <w:tcPr>
            <w:tcW w:w="1504" w:type="dxa"/>
            <w:tcBorders>
              <w:top w:val="single" w:sz="4" w:space="0" w:color="auto"/>
              <w:left w:val="single" w:sz="4" w:space="0" w:color="auto"/>
              <w:bottom w:val="single" w:sz="4" w:space="0" w:color="auto"/>
              <w:right w:val="single" w:sz="4" w:space="0" w:color="auto"/>
            </w:tcBorders>
          </w:tcPr>
          <w:p w:rsidR="005970E1" w:rsidRPr="007442B6" w:rsidRDefault="00B0660F">
            <w:pPr>
              <w:tabs>
                <w:tab w:val="left" w:pos="720"/>
                <w:tab w:val="left" w:pos="1215"/>
              </w:tabs>
              <w:spacing w:line="276" w:lineRule="auto"/>
              <w:rPr>
                <w:lang w:eastAsia="en-US"/>
              </w:rPr>
            </w:pPr>
            <w:r>
              <w:rPr>
                <w:lang w:eastAsia="en-US"/>
              </w:rPr>
              <w:t>10.09</w:t>
            </w:r>
          </w:p>
        </w:tc>
        <w:tc>
          <w:tcPr>
            <w:tcW w:w="4076" w:type="dxa"/>
            <w:vMerge/>
            <w:tcBorders>
              <w:left w:val="single" w:sz="4" w:space="0" w:color="auto"/>
              <w:right w:val="single" w:sz="4" w:space="0" w:color="auto"/>
            </w:tcBorders>
          </w:tcPr>
          <w:p w:rsidR="005970E1" w:rsidRPr="007442B6" w:rsidRDefault="005970E1">
            <w:pPr>
              <w:tabs>
                <w:tab w:val="left" w:pos="720"/>
                <w:tab w:val="left" w:pos="1215"/>
              </w:tabs>
              <w:spacing w:line="276" w:lineRule="auto"/>
              <w:rPr>
                <w:lang w:eastAsia="en-US"/>
              </w:rPr>
            </w:pPr>
          </w:p>
        </w:tc>
      </w:tr>
      <w:tr w:rsidR="005970E1" w:rsidTr="00B0660F">
        <w:tc>
          <w:tcPr>
            <w:tcW w:w="728" w:type="dxa"/>
            <w:tcBorders>
              <w:top w:val="single" w:sz="4" w:space="0" w:color="auto"/>
              <w:left w:val="single" w:sz="4" w:space="0" w:color="auto"/>
              <w:bottom w:val="single" w:sz="4" w:space="0" w:color="auto"/>
              <w:right w:val="single" w:sz="4" w:space="0" w:color="auto"/>
            </w:tcBorders>
            <w:hideMark/>
          </w:tcPr>
          <w:p w:rsidR="005970E1" w:rsidRDefault="00DC4B91">
            <w:pPr>
              <w:tabs>
                <w:tab w:val="left" w:pos="720"/>
                <w:tab w:val="left" w:pos="1215"/>
              </w:tabs>
              <w:spacing w:line="276" w:lineRule="auto"/>
              <w:rPr>
                <w:lang w:eastAsia="en-US"/>
              </w:rPr>
            </w:pPr>
            <w:r>
              <w:rPr>
                <w:lang w:eastAsia="en-US"/>
              </w:rPr>
              <w:t>6</w:t>
            </w:r>
          </w:p>
        </w:tc>
        <w:tc>
          <w:tcPr>
            <w:tcW w:w="3864" w:type="dxa"/>
            <w:tcBorders>
              <w:top w:val="single" w:sz="4" w:space="0" w:color="auto"/>
              <w:left w:val="single" w:sz="4" w:space="0" w:color="auto"/>
              <w:bottom w:val="single" w:sz="4" w:space="0" w:color="auto"/>
              <w:right w:val="single" w:sz="4" w:space="0" w:color="auto"/>
            </w:tcBorders>
            <w:hideMark/>
          </w:tcPr>
          <w:p w:rsidR="005970E1" w:rsidRPr="007442B6" w:rsidRDefault="005970E1">
            <w:pPr>
              <w:tabs>
                <w:tab w:val="left" w:pos="720"/>
                <w:tab w:val="left" w:pos="1215"/>
              </w:tabs>
              <w:spacing w:line="276" w:lineRule="auto"/>
              <w:rPr>
                <w:lang w:eastAsia="en-US"/>
              </w:rPr>
            </w:pPr>
            <w:r w:rsidRPr="007442B6">
              <w:rPr>
                <w:lang w:eastAsia="en-US"/>
              </w:rPr>
              <w:t>Градус. Транспортир</w:t>
            </w:r>
          </w:p>
        </w:tc>
        <w:tc>
          <w:tcPr>
            <w:tcW w:w="1504" w:type="dxa"/>
            <w:tcBorders>
              <w:top w:val="single" w:sz="4" w:space="0" w:color="auto"/>
              <w:left w:val="single" w:sz="4" w:space="0" w:color="auto"/>
              <w:bottom w:val="single" w:sz="4" w:space="0" w:color="auto"/>
              <w:right w:val="single" w:sz="4" w:space="0" w:color="auto"/>
            </w:tcBorders>
          </w:tcPr>
          <w:p w:rsidR="005970E1" w:rsidRPr="007442B6" w:rsidRDefault="00B0660F">
            <w:pPr>
              <w:tabs>
                <w:tab w:val="left" w:pos="720"/>
                <w:tab w:val="left" w:pos="1215"/>
              </w:tabs>
              <w:spacing w:line="276" w:lineRule="auto"/>
              <w:rPr>
                <w:lang w:eastAsia="en-US"/>
              </w:rPr>
            </w:pPr>
            <w:r>
              <w:rPr>
                <w:lang w:eastAsia="en-US"/>
              </w:rPr>
              <w:t>11.09</w:t>
            </w:r>
          </w:p>
        </w:tc>
        <w:tc>
          <w:tcPr>
            <w:tcW w:w="4076" w:type="dxa"/>
            <w:vMerge/>
            <w:tcBorders>
              <w:left w:val="single" w:sz="4" w:space="0" w:color="auto"/>
              <w:bottom w:val="single" w:sz="4" w:space="0" w:color="auto"/>
              <w:right w:val="single" w:sz="4" w:space="0" w:color="auto"/>
            </w:tcBorders>
          </w:tcPr>
          <w:p w:rsidR="005970E1" w:rsidRPr="007442B6" w:rsidRDefault="005970E1">
            <w:pPr>
              <w:tabs>
                <w:tab w:val="left" w:pos="720"/>
                <w:tab w:val="left" w:pos="1215"/>
              </w:tabs>
              <w:spacing w:line="276" w:lineRule="auto"/>
              <w:rPr>
                <w:lang w:eastAsia="en-US"/>
              </w:rPr>
            </w:pPr>
          </w:p>
        </w:tc>
      </w:tr>
      <w:tr w:rsidR="00B0660F" w:rsidTr="00B0660F">
        <w:tc>
          <w:tcPr>
            <w:tcW w:w="728" w:type="dxa"/>
            <w:tcBorders>
              <w:top w:val="single" w:sz="4" w:space="0" w:color="auto"/>
              <w:left w:val="single" w:sz="4" w:space="0" w:color="auto"/>
              <w:bottom w:val="single" w:sz="4" w:space="0" w:color="auto"/>
              <w:right w:val="single" w:sz="4" w:space="0" w:color="auto"/>
            </w:tcBorders>
            <w:hideMark/>
          </w:tcPr>
          <w:p w:rsidR="00B0660F" w:rsidRDefault="00B0660F" w:rsidP="00B0660F">
            <w:pPr>
              <w:tabs>
                <w:tab w:val="left" w:pos="720"/>
                <w:tab w:val="left" w:pos="1215"/>
              </w:tabs>
              <w:spacing w:line="276" w:lineRule="auto"/>
              <w:rPr>
                <w:lang w:eastAsia="en-US"/>
              </w:rPr>
            </w:pPr>
            <w:r>
              <w:rPr>
                <w:lang w:eastAsia="en-US"/>
              </w:rPr>
              <w:t>8</w:t>
            </w:r>
          </w:p>
        </w:tc>
        <w:tc>
          <w:tcPr>
            <w:tcW w:w="3864" w:type="dxa"/>
            <w:tcBorders>
              <w:top w:val="single" w:sz="4" w:space="0" w:color="auto"/>
              <w:left w:val="single" w:sz="4" w:space="0" w:color="auto"/>
              <w:bottom w:val="single" w:sz="4" w:space="0" w:color="auto"/>
              <w:right w:val="single" w:sz="4" w:space="0" w:color="auto"/>
            </w:tcBorders>
            <w:hideMark/>
          </w:tcPr>
          <w:p w:rsidR="00B0660F" w:rsidRPr="000C6AD0" w:rsidRDefault="00B0660F" w:rsidP="00B0660F">
            <w:pPr>
              <w:tabs>
                <w:tab w:val="left" w:pos="720"/>
                <w:tab w:val="left" w:pos="1215"/>
              </w:tabs>
              <w:spacing w:line="276" w:lineRule="auto"/>
              <w:rPr>
                <w:b/>
                <w:bCs/>
                <w:lang w:eastAsia="en-US"/>
              </w:rPr>
            </w:pPr>
            <w:r w:rsidRPr="000C6AD0">
              <w:rPr>
                <w:b/>
                <w:bCs/>
                <w:lang w:eastAsia="en-US"/>
              </w:rPr>
              <w:t>Входная контрольная работа</w:t>
            </w:r>
          </w:p>
        </w:tc>
        <w:tc>
          <w:tcPr>
            <w:tcW w:w="1504" w:type="dxa"/>
            <w:tcBorders>
              <w:top w:val="single" w:sz="4" w:space="0" w:color="auto"/>
              <w:left w:val="single" w:sz="4" w:space="0" w:color="auto"/>
              <w:bottom w:val="single" w:sz="4" w:space="0" w:color="auto"/>
              <w:right w:val="single" w:sz="4" w:space="0" w:color="auto"/>
            </w:tcBorders>
          </w:tcPr>
          <w:p w:rsidR="00B0660F" w:rsidRDefault="00B0660F" w:rsidP="00B0660F">
            <w:pPr>
              <w:tabs>
                <w:tab w:val="left" w:pos="720"/>
                <w:tab w:val="left" w:pos="1215"/>
              </w:tabs>
              <w:spacing w:line="276" w:lineRule="auto"/>
              <w:rPr>
                <w:lang w:eastAsia="en-US"/>
              </w:rPr>
            </w:pPr>
            <w:r>
              <w:rPr>
                <w:lang w:eastAsia="en-US"/>
              </w:rPr>
              <w:t>16.09</w:t>
            </w:r>
          </w:p>
        </w:tc>
        <w:tc>
          <w:tcPr>
            <w:tcW w:w="4076" w:type="dxa"/>
            <w:vMerge w:val="restart"/>
            <w:tcBorders>
              <w:left w:val="single" w:sz="4" w:space="0" w:color="auto"/>
              <w:right w:val="single" w:sz="4" w:space="0" w:color="auto"/>
            </w:tcBorders>
          </w:tcPr>
          <w:p w:rsidR="00B0660F" w:rsidRDefault="00B0660F" w:rsidP="00B0660F">
            <w:pPr>
              <w:rPr>
                <w:lang w:eastAsia="en-US"/>
              </w:rPr>
            </w:pPr>
            <w:r>
              <w:t>А</w:t>
            </w:r>
            <w:r w:rsidRPr="00D92035">
              <w:t>ктивиз</w:t>
            </w:r>
            <w:r>
              <w:t>ирует</w:t>
            </w:r>
            <w:r w:rsidRPr="00D92035">
              <w:t xml:space="preserve"> познавательн</w:t>
            </w:r>
            <w:r>
              <w:t>ую</w:t>
            </w:r>
            <w:r w:rsidRPr="00D92035">
              <w:t xml:space="preserve"> деятельност</w:t>
            </w:r>
            <w:r>
              <w:t>ь учащихся</w:t>
            </w:r>
            <w:r w:rsidRPr="00D92035">
              <w:t xml:space="preserve"> через использование занимательных элементов.</w:t>
            </w:r>
          </w:p>
        </w:tc>
      </w:tr>
      <w:tr w:rsidR="00B0660F" w:rsidTr="00B0660F">
        <w:tc>
          <w:tcPr>
            <w:tcW w:w="728" w:type="dxa"/>
            <w:tcBorders>
              <w:top w:val="single" w:sz="4" w:space="0" w:color="auto"/>
              <w:left w:val="single" w:sz="4" w:space="0" w:color="auto"/>
              <w:bottom w:val="single" w:sz="4" w:space="0" w:color="auto"/>
              <w:right w:val="single" w:sz="4" w:space="0" w:color="auto"/>
            </w:tcBorders>
          </w:tcPr>
          <w:p w:rsidR="00B0660F" w:rsidRDefault="00B0660F" w:rsidP="00B0660F">
            <w:pPr>
              <w:tabs>
                <w:tab w:val="left" w:pos="720"/>
                <w:tab w:val="left" w:pos="1215"/>
              </w:tabs>
              <w:spacing w:line="276" w:lineRule="auto"/>
              <w:rPr>
                <w:lang w:eastAsia="en-US"/>
              </w:rPr>
            </w:pPr>
            <w:r>
              <w:rPr>
                <w:lang w:eastAsia="en-US"/>
              </w:rPr>
              <w:t>9</w:t>
            </w:r>
          </w:p>
        </w:tc>
        <w:tc>
          <w:tcPr>
            <w:tcW w:w="3864" w:type="dxa"/>
            <w:tcBorders>
              <w:top w:val="single" w:sz="4" w:space="0" w:color="auto"/>
              <w:left w:val="single" w:sz="4" w:space="0" w:color="auto"/>
              <w:bottom w:val="single" w:sz="4" w:space="0" w:color="auto"/>
              <w:right w:val="single" w:sz="4" w:space="0" w:color="auto"/>
            </w:tcBorders>
          </w:tcPr>
          <w:p w:rsidR="00B0660F" w:rsidRPr="00CF4015" w:rsidRDefault="00B0660F" w:rsidP="00B0660F">
            <w:pPr>
              <w:tabs>
                <w:tab w:val="left" w:pos="720"/>
                <w:tab w:val="left" w:pos="1215"/>
              </w:tabs>
              <w:spacing w:line="276" w:lineRule="auto"/>
              <w:rPr>
                <w:lang w:eastAsia="en-US"/>
              </w:rPr>
            </w:pPr>
            <w:r w:rsidRPr="00CF4015">
              <w:rPr>
                <w:lang w:eastAsia="en-US"/>
              </w:rPr>
              <w:t>Анализ контрольной работы</w:t>
            </w:r>
          </w:p>
        </w:tc>
        <w:tc>
          <w:tcPr>
            <w:tcW w:w="1504" w:type="dxa"/>
            <w:tcBorders>
              <w:top w:val="single" w:sz="4" w:space="0" w:color="auto"/>
              <w:left w:val="single" w:sz="4" w:space="0" w:color="auto"/>
              <w:bottom w:val="single" w:sz="4" w:space="0" w:color="auto"/>
              <w:right w:val="single" w:sz="4" w:space="0" w:color="auto"/>
            </w:tcBorders>
          </w:tcPr>
          <w:p w:rsidR="00B0660F" w:rsidRDefault="00B0660F" w:rsidP="00B0660F">
            <w:pPr>
              <w:tabs>
                <w:tab w:val="left" w:pos="720"/>
                <w:tab w:val="left" w:pos="1215"/>
              </w:tabs>
              <w:spacing w:line="276" w:lineRule="auto"/>
              <w:rPr>
                <w:lang w:eastAsia="en-US"/>
              </w:rPr>
            </w:pPr>
            <w:r>
              <w:rPr>
                <w:lang w:eastAsia="en-US"/>
              </w:rPr>
              <w:t>17.09</w:t>
            </w:r>
          </w:p>
        </w:tc>
        <w:tc>
          <w:tcPr>
            <w:tcW w:w="4076" w:type="dxa"/>
            <w:vMerge/>
            <w:tcBorders>
              <w:left w:val="single" w:sz="4" w:space="0" w:color="auto"/>
              <w:right w:val="single" w:sz="4" w:space="0" w:color="auto"/>
            </w:tcBorders>
          </w:tcPr>
          <w:p w:rsidR="00B0660F" w:rsidRDefault="00B0660F" w:rsidP="00B0660F">
            <w:pPr>
              <w:rPr>
                <w:lang w:eastAsia="en-US"/>
              </w:rPr>
            </w:pPr>
          </w:p>
        </w:tc>
      </w:tr>
      <w:tr w:rsidR="005970E1" w:rsidTr="00B0660F">
        <w:tc>
          <w:tcPr>
            <w:tcW w:w="728" w:type="dxa"/>
            <w:tcBorders>
              <w:top w:val="single" w:sz="4" w:space="0" w:color="auto"/>
              <w:left w:val="single" w:sz="4" w:space="0" w:color="auto"/>
              <w:bottom w:val="single" w:sz="4" w:space="0" w:color="auto"/>
              <w:right w:val="single" w:sz="4" w:space="0" w:color="auto"/>
            </w:tcBorders>
            <w:hideMark/>
          </w:tcPr>
          <w:p w:rsidR="005970E1" w:rsidRDefault="00DC4B91" w:rsidP="003E639C">
            <w:pPr>
              <w:tabs>
                <w:tab w:val="left" w:pos="720"/>
                <w:tab w:val="left" w:pos="1215"/>
              </w:tabs>
              <w:spacing w:line="276" w:lineRule="auto"/>
              <w:rPr>
                <w:lang w:eastAsia="en-US"/>
              </w:rPr>
            </w:pPr>
            <w:r>
              <w:rPr>
                <w:lang w:eastAsia="en-US"/>
              </w:rPr>
              <w:t>7</w:t>
            </w:r>
          </w:p>
        </w:tc>
        <w:tc>
          <w:tcPr>
            <w:tcW w:w="3864" w:type="dxa"/>
            <w:tcBorders>
              <w:top w:val="single" w:sz="4" w:space="0" w:color="auto"/>
              <w:left w:val="single" w:sz="4" w:space="0" w:color="auto"/>
              <w:bottom w:val="single" w:sz="4" w:space="0" w:color="auto"/>
              <w:right w:val="single" w:sz="4" w:space="0" w:color="auto"/>
            </w:tcBorders>
            <w:hideMark/>
          </w:tcPr>
          <w:p w:rsidR="005970E1" w:rsidRDefault="005970E1" w:rsidP="003E639C">
            <w:pPr>
              <w:tabs>
                <w:tab w:val="left" w:pos="720"/>
                <w:tab w:val="left" w:pos="1215"/>
              </w:tabs>
              <w:spacing w:line="276" w:lineRule="auto"/>
              <w:rPr>
                <w:lang w:eastAsia="en-US"/>
              </w:rPr>
            </w:pPr>
            <w:r>
              <w:rPr>
                <w:lang w:eastAsia="en-US"/>
              </w:rPr>
              <w:t>Сложение целых чисел и десятичных дробей.</w:t>
            </w:r>
          </w:p>
        </w:tc>
        <w:tc>
          <w:tcPr>
            <w:tcW w:w="1504" w:type="dxa"/>
            <w:tcBorders>
              <w:top w:val="single" w:sz="4" w:space="0" w:color="auto"/>
              <w:left w:val="single" w:sz="4" w:space="0" w:color="auto"/>
              <w:bottom w:val="single" w:sz="4" w:space="0" w:color="auto"/>
              <w:right w:val="single" w:sz="4" w:space="0" w:color="auto"/>
            </w:tcBorders>
          </w:tcPr>
          <w:p w:rsidR="005970E1" w:rsidRDefault="00B0660F" w:rsidP="003E639C">
            <w:pPr>
              <w:tabs>
                <w:tab w:val="left" w:pos="720"/>
                <w:tab w:val="left" w:pos="1215"/>
              </w:tabs>
              <w:spacing w:line="276" w:lineRule="auto"/>
              <w:rPr>
                <w:lang w:eastAsia="en-US"/>
              </w:rPr>
            </w:pPr>
            <w:r>
              <w:rPr>
                <w:lang w:eastAsia="en-US"/>
              </w:rPr>
              <w:t>18.09</w:t>
            </w:r>
          </w:p>
        </w:tc>
        <w:tc>
          <w:tcPr>
            <w:tcW w:w="4076" w:type="dxa"/>
            <w:vMerge w:val="restart"/>
            <w:tcBorders>
              <w:top w:val="single" w:sz="4" w:space="0" w:color="auto"/>
              <w:left w:val="single" w:sz="4" w:space="0" w:color="auto"/>
              <w:right w:val="single" w:sz="4" w:space="0" w:color="auto"/>
            </w:tcBorders>
          </w:tcPr>
          <w:p w:rsidR="00BB57BC" w:rsidRDefault="000C6AD0" w:rsidP="00BB57BC">
            <w:pPr>
              <w:tabs>
                <w:tab w:val="left" w:pos="720"/>
                <w:tab w:val="left" w:pos="1215"/>
              </w:tabs>
              <w:spacing w:line="276" w:lineRule="auto"/>
            </w:pPr>
            <w:r w:rsidRPr="004E7453">
              <w:rPr>
                <w:spacing w:val="-21"/>
                <w:lang w:eastAsia="en-US"/>
              </w:rPr>
              <w:t>Побуждает обучающихся соблюдать на уроке принципы учебной дисциплины и самоорганизации</w:t>
            </w:r>
          </w:p>
          <w:p w:rsidR="00956F63" w:rsidRPr="00956F63" w:rsidRDefault="00956F63" w:rsidP="00956F63">
            <w:pPr>
              <w:rPr>
                <w:lang w:eastAsia="en-US"/>
              </w:rPr>
            </w:pPr>
          </w:p>
        </w:tc>
      </w:tr>
      <w:tr w:rsidR="00093DE6" w:rsidTr="00F66DEA">
        <w:tc>
          <w:tcPr>
            <w:tcW w:w="728" w:type="dxa"/>
            <w:tcBorders>
              <w:top w:val="single" w:sz="4" w:space="0" w:color="auto"/>
              <w:left w:val="single" w:sz="4" w:space="0" w:color="auto"/>
              <w:bottom w:val="single" w:sz="4" w:space="0" w:color="auto"/>
              <w:right w:val="single" w:sz="4" w:space="0" w:color="auto"/>
            </w:tcBorders>
          </w:tcPr>
          <w:p w:rsidR="00093DE6" w:rsidRDefault="001D4DE3" w:rsidP="003E639C">
            <w:pPr>
              <w:tabs>
                <w:tab w:val="left" w:pos="720"/>
                <w:tab w:val="left" w:pos="1215"/>
              </w:tabs>
              <w:spacing w:line="276" w:lineRule="auto"/>
              <w:rPr>
                <w:lang w:eastAsia="en-US"/>
              </w:rPr>
            </w:pPr>
            <w:r>
              <w:rPr>
                <w:lang w:eastAsia="en-US"/>
              </w:rPr>
              <w:t>1</w:t>
            </w:r>
            <w:r w:rsidR="00DC4B91">
              <w:rPr>
                <w:lang w:eastAsia="en-US"/>
              </w:rPr>
              <w:t>0</w:t>
            </w:r>
          </w:p>
        </w:tc>
        <w:tc>
          <w:tcPr>
            <w:tcW w:w="3864" w:type="dxa"/>
            <w:tcBorders>
              <w:top w:val="single" w:sz="4" w:space="0" w:color="auto"/>
              <w:left w:val="single" w:sz="4" w:space="0" w:color="auto"/>
              <w:bottom w:val="single" w:sz="4" w:space="0" w:color="auto"/>
              <w:right w:val="single" w:sz="4" w:space="0" w:color="auto"/>
            </w:tcBorders>
          </w:tcPr>
          <w:p w:rsidR="00CF4015" w:rsidRDefault="00CF4015" w:rsidP="003E639C">
            <w:pPr>
              <w:tabs>
                <w:tab w:val="left" w:pos="720"/>
                <w:tab w:val="left" w:pos="1215"/>
              </w:tabs>
              <w:spacing w:line="276" w:lineRule="auto"/>
              <w:rPr>
                <w:lang w:eastAsia="en-US"/>
              </w:rPr>
            </w:pPr>
            <w:r>
              <w:rPr>
                <w:lang w:eastAsia="en-US"/>
              </w:rPr>
              <w:t>Вычитание целых чисел и десятичных дробей</w:t>
            </w:r>
          </w:p>
        </w:tc>
        <w:tc>
          <w:tcPr>
            <w:tcW w:w="1504" w:type="dxa"/>
            <w:tcBorders>
              <w:top w:val="single" w:sz="4" w:space="0" w:color="auto"/>
              <w:left w:val="single" w:sz="4" w:space="0" w:color="auto"/>
              <w:bottom w:val="single" w:sz="4" w:space="0" w:color="auto"/>
              <w:right w:val="single" w:sz="4" w:space="0" w:color="auto"/>
            </w:tcBorders>
          </w:tcPr>
          <w:p w:rsidR="00093DE6" w:rsidRDefault="00B0660F" w:rsidP="003E639C">
            <w:pPr>
              <w:tabs>
                <w:tab w:val="left" w:pos="720"/>
                <w:tab w:val="left" w:pos="1215"/>
              </w:tabs>
              <w:spacing w:line="276" w:lineRule="auto"/>
              <w:rPr>
                <w:lang w:eastAsia="en-US"/>
              </w:rPr>
            </w:pPr>
            <w:r>
              <w:rPr>
                <w:lang w:eastAsia="en-US"/>
              </w:rPr>
              <w:t>23.09</w:t>
            </w:r>
          </w:p>
        </w:tc>
        <w:tc>
          <w:tcPr>
            <w:tcW w:w="4076" w:type="dxa"/>
            <w:vMerge/>
            <w:tcBorders>
              <w:left w:val="single" w:sz="4" w:space="0" w:color="auto"/>
              <w:bottom w:val="single" w:sz="4" w:space="0" w:color="auto"/>
              <w:right w:val="single" w:sz="4" w:space="0" w:color="auto"/>
            </w:tcBorders>
          </w:tcPr>
          <w:p w:rsidR="00093DE6" w:rsidRDefault="00093DE6" w:rsidP="003E639C">
            <w:pPr>
              <w:tabs>
                <w:tab w:val="left" w:pos="720"/>
                <w:tab w:val="left" w:pos="1215"/>
              </w:tabs>
              <w:spacing w:line="276" w:lineRule="auto"/>
              <w:rPr>
                <w:lang w:eastAsia="en-US"/>
              </w:rPr>
            </w:pPr>
          </w:p>
        </w:tc>
      </w:tr>
      <w:tr w:rsidR="005970E1" w:rsidTr="00F66DEA">
        <w:tc>
          <w:tcPr>
            <w:tcW w:w="728" w:type="dxa"/>
            <w:tcBorders>
              <w:top w:val="single" w:sz="4" w:space="0" w:color="auto"/>
              <w:left w:val="single" w:sz="4" w:space="0" w:color="auto"/>
              <w:bottom w:val="single" w:sz="4" w:space="0" w:color="auto"/>
              <w:right w:val="single" w:sz="4" w:space="0" w:color="auto"/>
            </w:tcBorders>
            <w:hideMark/>
          </w:tcPr>
          <w:p w:rsidR="005970E1" w:rsidRDefault="005970E1" w:rsidP="003E639C">
            <w:pPr>
              <w:tabs>
                <w:tab w:val="left" w:pos="720"/>
                <w:tab w:val="left" w:pos="1215"/>
              </w:tabs>
              <w:spacing w:line="276" w:lineRule="auto"/>
              <w:rPr>
                <w:lang w:eastAsia="en-US"/>
              </w:rPr>
            </w:pPr>
            <w:r>
              <w:rPr>
                <w:lang w:eastAsia="en-US"/>
              </w:rPr>
              <w:t>1</w:t>
            </w:r>
            <w:r w:rsidR="00DC4B91">
              <w:rPr>
                <w:lang w:eastAsia="en-US"/>
              </w:rPr>
              <w:t>1</w:t>
            </w:r>
          </w:p>
        </w:tc>
        <w:tc>
          <w:tcPr>
            <w:tcW w:w="3864" w:type="dxa"/>
            <w:tcBorders>
              <w:top w:val="single" w:sz="4" w:space="0" w:color="auto"/>
              <w:left w:val="single" w:sz="4" w:space="0" w:color="auto"/>
              <w:bottom w:val="single" w:sz="4" w:space="0" w:color="auto"/>
              <w:right w:val="single" w:sz="4" w:space="0" w:color="auto"/>
            </w:tcBorders>
            <w:hideMark/>
          </w:tcPr>
          <w:p w:rsidR="005970E1" w:rsidRPr="00C87887" w:rsidRDefault="005970E1" w:rsidP="003E639C">
            <w:pPr>
              <w:tabs>
                <w:tab w:val="left" w:pos="720"/>
                <w:tab w:val="left" w:pos="1215"/>
              </w:tabs>
              <w:spacing w:line="276" w:lineRule="auto"/>
              <w:rPr>
                <w:lang w:eastAsia="en-US"/>
              </w:rPr>
            </w:pPr>
            <w:r w:rsidRPr="00C87887">
              <w:rPr>
                <w:lang w:eastAsia="en-US"/>
              </w:rPr>
              <w:t>Измерение углов с помощью транспортира</w:t>
            </w:r>
          </w:p>
        </w:tc>
        <w:tc>
          <w:tcPr>
            <w:tcW w:w="1504" w:type="dxa"/>
            <w:tcBorders>
              <w:top w:val="single" w:sz="4" w:space="0" w:color="auto"/>
              <w:left w:val="single" w:sz="4" w:space="0" w:color="auto"/>
              <w:bottom w:val="single" w:sz="4" w:space="0" w:color="auto"/>
              <w:right w:val="single" w:sz="4" w:space="0" w:color="auto"/>
            </w:tcBorders>
          </w:tcPr>
          <w:p w:rsidR="005970E1" w:rsidRPr="00C87887" w:rsidRDefault="00B0660F" w:rsidP="003E639C">
            <w:pPr>
              <w:tabs>
                <w:tab w:val="left" w:pos="720"/>
                <w:tab w:val="left" w:pos="1215"/>
              </w:tabs>
              <w:spacing w:line="276" w:lineRule="auto"/>
              <w:rPr>
                <w:lang w:eastAsia="en-US"/>
              </w:rPr>
            </w:pPr>
            <w:r>
              <w:rPr>
                <w:lang w:eastAsia="en-US"/>
              </w:rPr>
              <w:t>24.09</w:t>
            </w:r>
          </w:p>
        </w:tc>
        <w:tc>
          <w:tcPr>
            <w:tcW w:w="4076" w:type="dxa"/>
            <w:vMerge w:val="restart"/>
            <w:tcBorders>
              <w:top w:val="single" w:sz="4" w:space="0" w:color="auto"/>
              <w:left w:val="single" w:sz="4" w:space="0" w:color="auto"/>
              <w:right w:val="single" w:sz="4" w:space="0" w:color="auto"/>
            </w:tcBorders>
          </w:tcPr>
          <w:p w:rsidR="00621F02" w:rsidRDefault="00621F02" w:rsidP="00F66DEA">
            <w:pPr>
              <w:tabs>
                <w:tab w:val="left" w:pos="720"/>
                <w:tab w:val="left" w:pos="1215"/>
              </w:tabs>
              <w:spacing w:line="276" w:lineRule="auto"/>
            </w:pPr>
            <w:r>
              <w:t>Реализует на уроке мотивирующий</w:t>
            </w:r>
          </w:p>
          <w:p w:rsidR="00F66DEA" w:rsidRDefault="00F66DEA" w:rsidP="00F66DEA">
            <w:pPr>
              <w:tabs>
                <w:tab w:val="left" w:pos="720"/>
                <w:tab w:val="left" w:pos="1215"/>
              </w:tabs>
              <w:spacing w:line="276" w:lineRule="auto"/>
            </w:pPr>
            <w:r w:rsidRPr="00BB57BC">
              <w:t>потенциал, через применение интерактивных форм</w:t>
            </w:r>
            <w:r>
              <w:t>.</w:t>
            </w:r>
          </w:p>
          <w:p w:rsidR="00F66DEA" w:rsidRPr="00956F63" w:rsidRDefault="00F66DEA" w:rsidP="00F66DEA">
            <w:pPr>
              <w:rPr>
                <w:lang w:eastAsia="en-US"/>
              </w:rPr>
            </w:pPr>
          </w:p>
          <w:p w:rsidR="005970E1" w:rsidRPr="00C87887" w:rsidRDefault="00F66DEA" w:rsidP="00CF4015">
            <w:pPr>
              <w:rPr>
                <w:lang w:eastAsia="en-US"/>
              </w:rPr>
            </w:pPr>
            <w:r>
              <w:t>А</w:t>
            </w:r>
            <w:r w:rsidRPr="00D92035">
              <w:t>ктивиз</w:t>
            </w:r>
            <w:r>
              <w:t>ирует</w:t>
            </w:r>
            <w:r w:rsidRPr="00D92035">
              <w:t xml:space="preserve"> познавательн</w:t>
            </w:r>
            <w:r>
              <w:t>ую</w:t>
            </w:r>
            <w:r w:rsidRPr="00D92035">
              <w:t xml:space="preserve"> деятельност</w:t>
            </w:r>
            <w:r>
              <w:t>ь учащихся</w:t>
            </w:r>
            <w:r w:rsidRPr="00D92035">
              <w:t xml:space="preserve"> через использование занимательных элементов</w:t>
            </w:r>
          </w:p>
        </w:tc>
      </w:tr>
      <w:tr w:rsidR="005970E1" w:rsidTr="00B0660F">
        <w:tc>
          <w:tcPr>
            <w:tcW w:w="728" w:type="dxa"/>
            <w:tcBorders>
              <w:top w:val="single" w:sz="4" w:space="0" w:color="auto"/>
              <w:left w:val="single" w:sz="4" w:space="0" w:color="auto"/>
              <w:bottom w:val="single" w:sz="4" w:space="0" w:color="auto"/>
              <w:right w:val="single" w:sz="4" w:space="0" w:color="auto"/>
            </w:tcBorders>
            <w:hideMark/>
          </w:tcPr>
          <w:p w:rsidR="005970E1" w:rsidRDefault="005970E1" w:rsidP="003E639C">
            <w:pPr>
              <w:tabs>
                <w:tab w:val="left" w:pos="720"/>
                <w:tab w:val="left" w:pos="1215"/>
              </w:tabs>
              <w:spacing w:line="276" w:lineRule="auto"/>
              <w:rPr>
                <w:lang w:eastAsia="en-US"/>
              </w:rPr>
            </w:pPr>
            <w:r>
              <w:rPr>
                <w:lang w:eastAsia="en-US"/>
              </w:rPr>
              <w:t>1</w:t>
            </w:r>
            <w:r w:rsidR="00DC4B91">
              <w:rPr>
                <w:lang w:eastAsia="en-US"/>
              </w:rPr>
              <w:t>2</w:t>
            </w:r>
          </w:p>
        </w:tc>
        <w:tc>
          <w:tcPr>
            <w:tcW w:w="3864" w:type="dxa"/>
            <w:tcBorders>
              <w:top w:val="single" w:sz="4" w:space="0" w:color="auto"/>
              <w:left w:val="single" w:sz="4" w:space="0" w:color="auto"/>
              <w:bottom w:val="single" w:sz="4" w:space="0" w:color="auto"/>
              <w:right w:val="single" w:sz="4" w:space="0" w:color="auto"/>
            </w:tcBorders>
            <w:hideMark/>
          </w:tcPr>
          <w:p w:rsidR="005970E1" w:rsidRDefault="005970E1" w:rsidP="003E639C">
            <w:pPr>
              <w:tabs>
                <w:tab w:val="left" w:pos="720"/>
                <w:tab w:val="left" w:pos="1215"/>
              </w:tabs>
              <w:spacing w:line="276" w:lineRule="auto"/>
              <w:rPr>
                <w:lang w:eastAsia="en-US"/>
              </w:rPr>
            </w:pPr>
            <w:r>
              <w:rPr>
                <w:lang w:eastAsia="en-US"/>
              </w:rPr>
              <w:t>Увеличение</w:t>
            </w:r>
            <w:r w:rsidR="00DC4B91">
              <w:rPr>
                <w:lang w:eastAsia="en-US"/>
              </w:rPr>
              <w:t>, уменьшение</w:t>
            </w:r>
            <w:r>
              <w:rPr>
                <w:lang w:eastAsia="en-US"/>
              </w:rPr>
              <w:t xml:space="preserve"> чисел на несколько единиц.</w:t>
            </w:r>
          </w:p>
        </w:tc>
        <w:tc>
          <w:tcPr>
            <w:tcW w:w="1504" w:type="dxa"/>
            <w:tcBorders>
              <w:top w:val="single" w:sz="4" w:space="0" w:color="auto"/>
              <w:left w:val="single" w:sz="4" w:space="0" w:color="auto"/>
              <w:bottom w:val="single" w:sz="4" w:space="0" w:color="auto"/>
              <w:right w:val="single" w:sz="4" w:space="0" w:color="auto"/>
            </w:tcBorders>
          </w:tcPr>
          <w:p w:rsidR="005970E1" w:rsidRDefault="00B0660F" w:rsidP="003E639C">
            <w:pPr>
              <w:tabs>
                <w:tab w:val="left" w:pos="720"/>
                <w:tab w:val="left" w:pos="1215"/>
              </w:tabs>
              <w:spacing w:line="276" w:lineRule="auto"/>
              <w:rPr>
                <w:lang w:eastAsia="en-US"/>
              </w:rPr>
            </w:pPr>
            <w:r>
              <w:rPr>
                <w:lang w:eastAsia="en-US"/>
              </w:rPr>
              <w:t>25.09</w:t>
            </w:r>
          </w:p>
        </w:tc>
        <w:tc>
          <w:tcPr>
            <w:tcW w:w="4076" w:type="dxa"/>
            <w:vMerge/>
            <w:tcBorders>
              <w:left w:val="single" w:sz="4" w:space="0" w:color="auto"/>
              <w:right w:val="single" w:sz="4" w:space="0" w:color="auto"/>
            </w:tcBorders>
          </w:tcPr>
          <w:p w:rsidR="005970E1" w:rsidRDefault="005970E1" w:rsidP="003E639C">
            <w:pPr>
              <w:tabs>
                <w:tab w:val="left" w:pos="720"/>
                <w:tab w:val="left" w:pos="1215"/>
              </w:tabs>
              <w:spacing w:line="276" w:lineRule="auto"/>
              <w:rPr>
                <w:lang w:eastAsia="en-US"/>
              </w:rPr>
            </w:pPr>
          </w:p>
        </w:tc>
      </w:tr>
      <w:tr w:rsidR="005970E1" w:rsidTr="00B0660F">
        <w:tc>
          <w:tcPr>
            <w:tcW w:w="728" w:type="dxa"/>
            <w:tcBorders>
              <w:top w:val="single" w:sz="4" w:space="0" w:color="auto"/>
              <w:left w:val="single" w:sz="4" w:space="0" w:color="auto"/>
              <w:bottom w:val="single" w:sz="4" w:space="0" w:color="auto"/>
              <w:right w:val="single" w:sz="4" w:space="0" w:color="auto"/>
            </w:tcBorders>
            <w:hideMark/>
          </w:tcPr>
          <w:p w:rsidR="005970E1" w:rsidRDefault="005970E1" w:rsidP="003E639C">
            <w:pPr>
              <w:tabs>
                <w:tab w:val="left" w:pos="720"/>
                <w:tab w:val="left" w:pos="1215"/>
              </w:tabs>
              <w:spacing w:line="276" w:lineRule="auto"/>
              <w:rPr>
                <w:lang w:eastAsia="en-US"/>
              </w:rPr>
            </w:pPr>
            <w:r>
              <w:rPr>
                <w:lang w:eastAsia="en-US"/>
              </w:rPr>
              <w:t>1</w:t>
            </w:r>
            <w:r w:rsidR="00DC4B91">
              <w:rPr>
                <w:lang w:eastAsia="en-US"/>
              </w:rPr>
              <w:t>3</w:t>
            </w:r>
          </w:p>
        </w:tc>
        <w:tc>
          <w:tcPr>
            <w:tcW w:w="3864" w:type="dxa"/>
            <w:tcBorders>
              <w:top w:val="single" w:sz="4" w:space="0" w:color="auto"/>
              <w:left w:val="single" w:sz="4" w:space="0" w:color="auto"/>
              <w:bottom w:val="single" w:sz="4" w:space="0" w:color="auto"/>
              <w:right w:val="single" w:sz="4" w:space="0" w:color="auto"/>
            </w:tcBorders>
            <w:hideMark/>
          </w:tcPr>
          <w:p w:rsidR="005970E1" w:rsidRDefault="005970E1" w:rsidP="003E639C">
            <w:pPr>
              <w:tabs>
                <w:tab w:val="left" w:pos="720"/>
                <w:tab w:val="left" w:pos="1215"/>
              </w:tabs>
              <w:spacing w:line="276" w:lineRule="auto"/>
              <w:rPr>
                <w:lang w:eastAsia="en-US"/>
              </w:rPr>
            </w:pPr>
            <w:r>
              <w:rPr>
                <w:lang w:eastAsia="en-US"/>
              </w:rPr>
              <w:t>Порядок действий в выражениях со скобками, без скобок.</w:t>
            </w:r>
          </w:p>
        </w:tc>
        <w:tc>
          <w:tcPr>
            <w:tcW w:w="1504" w:type="dxa"/>
            <w:tcBorders>
              <w:top w:val="single" w:sz="4" w:space="0" w:color="auto"/>
              <w:left w:val="single" w:sz="4" w:space="0" w:color="auto"/>
              <w:bottom w:val="single" w:sz="4" w:space="0" w:color="auto"/>
              <w:right w:val="single" w:sz="4" w:space="0" w:color="auto"/>
            </w:tcBorders>
          </w:tcPr>
          <w:p w:rsidR="005970E1" w:rsidRDefault="00B0660F" w:rsidP="003E639C">
            <w:pPr>
              <w:tabs>
                <w:tab w:val="left" w:pos="720"/>
                <w:tab w:val="left" w:pos="1215"/>
              </w:tabs>
              <w:spacing w:line="276" w:lineRule="auto"/>
              <w:rPr>
                <w:lang w:eastAsia="en-US"/>
              </w:rPr>
            </w:pPr>
            <w:r>
              <w:rPr>
                <w:lang w:eastAsia="en-US"/>
              </w:rPr>
              <w:t>30.09</w:t>
            </w:r>
          </w:p>
        </w:tc>
        <w:tc>
          <w:tcPr>
            <w:tcW w:w="4076" w:type="dxa"/>
            <w:vMerge/>
            <w:tcBorders>
              <w:left w:val="single" w:sz="4" w:space="0" w:color="auto"/>
              <w:bottom w:val="single" w:sz="4" w:space="0" w:color="auto"/>
              <w:right w:val="single" w:sz="4" w:space="0" w:color="auto"/>
            </w:tcBorders>
          </w:tcPr>
          <w:p w:rsidR="005970E1" w:rsidRDefault="005970E1" w:rsidP="003E639C">
            <w:pPr>
              <w:tabs>
                <w:tab w:val="left" w:pos="720"/>
                <w:tab w:val="left" w:pos="1215"/>
              </w:tabs>
              <w:spacing w:line="276" w:lineRule="auto"/>
              <w:rPr>
                <w:lang w:eastAsia="en-US"/>
              </w:rPr>
            </w:pPr>
          </w:p>
        </w:tc>
      </w:tr>
      <w:tr w:rsidR="004E7453" w:rsidTr="00B0660F">
        <w:tc>
          <w:tcPr>
            <w:tcW w:w="728" w:type="dxa"/>
            <w:tcBorders>
              <w:top w:val="single" w:sz="4" w:space="0" w:color="auto"/>
              <w:left w:val="single" w:sz="4" w:space="0" w:color="auto"/>
              <w:bottom w:val="single" w:sz="4" w:space="0" w:color="auto"/>
              <w:right w:val="single" w:sz="4" w:space="0" w:color="auto"/>
            </w:tcBorders>
            <w:hideMark/>
          </w:tcPr>
          <w:p w:rsidR="004E7453" w:rsidRDefault="004E7453" w:rsidP="003E639C">
            <w:pPr>
              <w:tabs>
                <w:tab w:val="left" w:pos="720"/>
                <w:tab w:val="left" w:pos="1215"/>
              </w:tabs>
              <w:spacing w:line="276" w:lineRule="auto"/>
              <w:rPr>
                <w:lang w:eastAsia="en-US"/>
              </w:rPr>
            </w:pPr>
            <w:r>
              <w:rPr>
                <w:lang w:eastAsia="en-US"/>
              </w:rPr>
              <w:t>1</w:t>
            </w:r>
            <w:r w:rsidR="00DC4B91">
              <w:rPr>
                <w:lang w:eastAsia="en-US"/>
              </w:rPr>
              <w:t>4</w:t>
            </w:r>
          </w:p>
        </w:tc>
        <w:tc>
          <w:tcPr>
            <w:tcW w:w="3864" w:type="dxa"/>
            <w:tcBorders>
              <w:top w:val="single" w:sz="4" w:space="0" w:color="auto"/>
              <w:left w:val="single" w:sz="4" w:space="0" w:color="auto"/>
              <w:bottom w:val="single" w:sz="4" w:space="0" w:color="auto"/>
              <w:right w:val="single" w:sz="4" w:space="0" w:color="auto"/>
            </w:tcBorders>
            <w:hideMark/>
          </w:tcPr>
          <w:p w:rsidR="004E7453" w:rsidRDefault="004E7453" w:rsidP="003E639C">
            <w:pPr>
              <w:tabs>
                <w:tab w:val="left" w:pos="720"/>
                <w:tab w:val="left" w:pos="1215"/>
              </w:tabs>
              <w:spacing w:line="276" w:lineRule="auto"/>
              <w:rPr>
                <w:lang w:eastAsia="en-US"/>
              </w:rPr>
            </w:pPr>
            <w:r>
              <w:rPr>
                <w:lang w:eastAsia="en-US"/>
              </w:rPr>
              <w:t>Самостоятельная работа: «Сложение, вычитание целых чисел и десятичных дробей».</w:t>
            </w:r>
          </w:p>
        </w:tc>
        <w:tc>
          <w:tcPr>
            <w:tcW w:w="1504" w:type="dxa"/>
            <w:tcBorders>
              <w:top w:val="single" w:sz="4" w:space="0" w:color="auto"/>
              <w:left w:val="single" w:sz="4" w:space="0" w:color="auto"/>
              <w:bottom w:val="single" w:sz="4" w:space="0" w:color="auto"/>
              <w:right w:val="single" w:sz="4" w:space="0" w:color="auto"/>
            </w:tcBorders>
          </w:tcPr>
          <w:p w:rsidR="004E7453" w:rsidRDefault="00B0660F" w:rsidP="003E639C">
            <w:pPr>
              <w:tabs>
                <w:tab w:val="left" w:pos="720"/>
                <w:tab w:val="left" w:pos="1215"/>
              </w:tabs>
              <w:spacing w:line="276" w:lineRule="auto"/>
              <w:rPr>
                <w:lang w:eastAsia="en-US"/>
              </w:rPr>
            </w:pPr>
            <w:r>
              <w:rPr>
                <w:lang w:eastAsia="en-US"/>
              </w:rPr>
              <w:t>01.10</w:t>
            </w:r>
          </w:p>
        </w:tc>
        <w:tc>
          <w:tcPr>
            <w:tcW w:w="4076" w:type="dxa"/>
            <w:vMerge w:val="restart"/>
            <w:tcBorders>
              <w:top w:val="single" w:sz="4" w:space="0" w:color="auto"/>
              <w:left w:val="single" w:sz="4" w:space="0" w:color="auto"/>
              <w:right w:val="single" w:sz="4" w:space="0" w:color="auto"/>
            </w:tcBorders>
          </w:tcPr>
          <w:p w:rsidR="00390B64" w:rsidRDefault="00390B64" w:rsidP="00390B64">
            <w:pPr>
              <w:spacing w:after="200" w:line="276" w:lineRule="auto"/>
              <w:rPr>
                <w:rFonts w:eastAsia="Calibri"/>
                <w:lang w:eastAsia="en-US"/>
              </w:rPr>
            </w:pPr>
            <w:r>
              <w:rPr>
                <w:rFonts w:eastAsia="Calibri"/>
                <w:lang w:eastAsia="en-US"/>
              </w:rPr>
              <w:t>Поддерживает мотивацию учащихся к получению знаний через включение в урок игровых элементов.</w:t>
            </w:r>
          </w:p>
          <w:p w:rsidR="004E7453" w:rsidRDefault="004E7453" w:rsidP="00390B64">
            <w:pPr>
              <w:spacing w:after="200" w:line="276" w:lineRule="auto"/>
              <w:rPr>
                <w:lang w:eastAsia="en-US"/>
              </w:rPr>
            </w:pPr>
            <w:r w:rsidRPr="004E7453">
              <w:rPr>
                <w:spacing w:val="-21"/>
                <w:lang w:eastAsia="en-US"/>
              </w:rPr>
              <w:t>Побуждает обучающихся соблюдать на уроке принципы учебной дисциплины и самоорганизации</w:t>
            </w:r>
          </w:p>
        </w:tc>
      </w:tr>
      <w:tr w:rsidR="004E7453" w:rsidTr="00B0660F">
        <w:trPr>
          <w:trHeight w:val="960"/>
        </w:trPr>
        <w:tc>
          <w:tcPr>
            <w:tcW w:w="728" w:type="dxa"/>
            <w:tcBorders>
              <w:top w:val="single" w:sz="4" w:space="0" w:color="auto"/>
              <w:left w:val="single" w:sz="4" w:space="0" w:color="auto"/>
              <w:right w:val="single" w:sz="4" w:space="0" w:color="auto"/>
            </w:tcBorders>
            <w:hideMark/>
          </w:tcPr>
          <w:p w:rsidR="004E7453" w:rsidRDefault="004E7453" w:rsidP="003E639C">
            <w:pPr>
              <w:tabs>
                <w:tab w:val="left" w:pos="720"/>
                <w:tab w:val="left" w:pos="1215"/>
              </w:tabs>
              <w:spacing w:line="276" w:lineRule="auto"/>
              <w:rPr>
                <w:lang w:eastAsia="en-US"/>
              </w:rPr>
            </w:pPr>
            <w:r>
              <w:rPr>
                <w:lang w:eastAsia="en-US"/>
              </w:rPr>
              <w:t>1</w:t>
            </w:r>
            <w:r w:rsidR="00DC4B91">
              <w:rPr>
                <w:lang w:eastAsia="en-US"/>
              </w:rPr>
              <w:t>5</w:t>
            </w:r>
          </w:p>
        </w:tc>
        <w:tc>
          <w:tcPr>
            <w:tcW w:w="3864" w:type="dxa"/>
            <w:tcBorders>
              <w:top w:val="single" w:sz="4" w:space="0" w:color="auto"/>
              <w:left w:val="single" w:sz="4" w:space="0" w:color="auto"/>
              <w:right w:val="single" w:sz="4" w:space="0" w:color="auto"/>
            </w:tcBorders>
            <w:hideMark/>
          </w:tcPr>
          <w:p w:rsidR="004E7453" w:rsidRDefault="004E7453" w:rsidP="003E639C">
            <w:pPr>
              <w:tabs>
                <w:tab w:val="left" w:pos="720"/>
                <w:tab w:val="left" w:pos="1215"/>
              </w:tabs>
              <w:spacing w:line="276" w:lineRule="auto"/>
              <w:rPr>
                <w:lang w:eastAsia="en-US"/>
              </w:rPr>
            </w:pPr>
            <w:r>
              <w:rPr>
                <w:lang w:eastAsia="en-US"/>
              </w:rPr>
              <w:t>Умножение целых чисел и десятичных дробей на однозначное число.</w:t>
            </w:r>
          </w:p>
        </w:tc>
        <w:tc>
          <w:tcPr>
            <w:tcW w:w="1504" w:type="dxa"/>
            <w:tcBorders>
              <w:top w:val="single" w:sz="4" w:space="0" w:color="auto"/>
              <w:left w:val="single" w:sz="4" w:space="0" w:color="auto"/>
              <w:right w:val="single" w:sz="4" w:space="0" w:color="auto"/>
            </w:tcBorders>
          </w:tcPr>
          <w:p w:rsidR="004E7453" w:rsidRDefault="00B0660F" w:rsidP="003E639C">
            <w:pPr>
              <w:tabs>
                <w:tab w:val="left" w:pos="720"/>
                <w:tab w:val="left" w:pos="1215"/>
              </w:tabs>
              <w:spacing w:line="276" w:lineRule="auto"/>
              <w:rPr>
                <w:lang w:eastAsia="en-US"/>
              </w:rPr>
            </w:pPr>
            <w:r>
              <w:rPr>
                <w:lang w:eastAsia="en-US"/>
              </w:rPr>
              <w:t>02.10</w:t>
            </w:r>
          </w:p>
        </w:tc>
        <w:tc>
          <w:tcPr>
            <w:tcW w:w="4076" w:type="dxa"/>
            <w:vMerge/>
            <w:tcBorders>
              <w:left w:val="single" w:sz="4" w:space="0" w:color="auto"/>
              <w:right w:val="single" w:sz="4" w:space="0" w:color="auto"/>
            </w:tcBorders>
          </w:tcPr>
          <w:p w:rsidR="004E7453" w:rsidRDefault="004E7453" w:rsidP="003E639C">
            <w:pPr>
              <w:tabs>
                <w:tab w:val="left" w:pos="720"/>
                <w:tab w:val="left" w:pos="1215"/>
              </w:tabs>
              <w:spacing w:line="276" w:lineRule="auto"/>
              <w:rPr>
                <w:lang w:eastAsia="en-US"/>
              </w:rPr>
            </w:pPr>
          </w:p>
        </w:tc>
      </w:tr>
      <w:tr w:rsidR="004E7453" w:rsidTr="00B0660F">
        <w:tc>
          <w:tcPr>
            <w:tcW w:w="728" w:type="dxa"/>
            <w:tcBorders>
              <w:top w:val="single" w:sz="4" w:space="0" w:color="auto"/>
              <w:left w:val="single" w:sz="4" w:space="0" w:color="auto"/>
              <w:bottom w:val="single" w:sz="4" w:space="0" w:color="auto"/>
              <w:right w:val="single" w:sz="4" w:space="0" w:color="auto"/>
            </w:tcBorders>
            <w:hideMark/>
          </w:tcPr>
          <w:p w:rsidR="004E7453" w:rsidRDefault="00D80126" w:rsidP="003E639C">
            <w:pPr>
              <w:tabs>
                <w:tab w:val="left" w:pos="720"/>
                <w:tab w:val="left" w:pos="1215"/>
              </w:tabs>
              <w:spacing w:line="276" w:lineRule="auto"/>
              <w:rPr>
                <w:lang w:eastAsia="en-US"/>
              </w:rPr>
            </w:pPr>
            <w:r>
              <w:rPr>
                <w:lang w:eastAsia="en-US"/>
              </w:rPr>
              <w:t>16</w:t>
            </w:r>
          </w:p>
        </w:tc>
        <w:tc>
          <w:tcPr>
            <w:tcW w:w="3864" w:type="dxa"/>
            <w:tcBorders>
              <w:top w:val="single" w:sz="4" w:space="0" w:color="auto"/>
              <w:left w:val="single" w:sz="4" w:space="0" w:color="auto"/>
              <w:bottom w:val="single" w:sz="4" w:space="0" w:color="auto"/>
              <w:right w:val="single" w:sz="4" w:space="0" w:color="auto"/>
            </w:tcBorders>
            <w:hideMark/>
          </w:tcPr>
          <w:p w:rsidR="004E7453" w:rsidRPr="00C87887" w:rsidRDefault="00DC4B91" w:rsidP="003E639C">
            <w:pPr>
              <w:tabs>
                <w:tab w:val="left" w:pos="720"/>
                <w:tab w:val="left" w:pos="1215"/>
              </w:tabs>
              <w:spacing w:line="276" w:lineRule="auto"/>
              <w:rPr>
                <w:lang w:eastAsia="en-US"/>
              </w:rPr>
            </w:pPr>
            <w:r w:rsidRPr="00C87887">
              <w:rPr>
                <w:lang w:eastAsia="en-US"/>
              </w:rPr>
              <w:t>Построение углов с помощью транспортира.</w:t>
            </w:r>
          </w:p>
        </w:tc>
        <w:tc>
          <w:tcPr>
            <w:tcW w:w="1504" w:type="dxa"/>
            <w:tcBorders>
              <w:top w:val="single" w:sz="4" w:space="0" w:color="auto"/>
              <w:left w:val="single" w:sz="4" w:space="0" w:color="auto"/>
              <w:bottom w:val="single" w:sz="4" w:space="0" w:color="auto"/>
              <w:right w:val="single" w:sz="4" w:space="0" w:color="auto"/>
            </w:tcBorders>
          </w:tcPr>
          <w:p w:rsidR="004E7453" w:rsidRPr="00C87887" w:rsidRDefault="00B0660F" w:rsidP="003E639C">
            <w:pPr>
              <w:tabs>
                <w:tab w:val="left" w:pos="720"/>
                <w:tab w:val="left" w:pos="1215"/>
              </w:tabs>
              <w:spacing w:line="276" w:lineRule="auto"/>
              <w:rPr>
                <w:lang w:eastAsia="en-US"/>
              </w:rPr>
            </w:pPr>
            <w:r>
              <w:rPr>
                <w:lang w:eastAsia="en-US"/>
              </w:rPr>
              <w:t>07.10</w:t>
            </w:r>
          </w:p>
        </w:tc>
        <w:tc>
          <w:tcPr>
            <w:tcW w:w="4076" w:type="dxa"/>
            <w:vMerge/>
            <w:tcBorders>
              <w:left w:val="single" w:sz="4" w:space="0" w:color="auto"/>
              <w:bottom w:val="single" w:sz="4" w:space="0" w:color="auto"/>
              <w:right w:val="single" w:sz="4" w:space="0" w:color="auto"/>
            </w:tcBorders>
          </w:tcPr>
          <w:p w:rsidR="004E7453" w:rsidRPr="00C87887" w:rsidRDefault="004E7453" w:rsidP="003E639C">
            <w:pPr>
              <w:tabs>
                <w:tab w:val="left" w:pos="720"/>
                <w:tab w:val="left" w:pos="1215"/>
              </w:tabs>
              <w:spacing w:line="276" w:lineRule="auto"/>
              <w:rPr>
                <w:lang w:eastAsia="en-US"/>
              </w:rPr>
            </w:pPr>
          </w:p>
        </w:tc>
      </w:tr>
      <w:tr w:rsidR="004E7453" w:rsidTr="00B0660F">
        <w:tc>
          <w:tcPr>
            <w:tcW w:w="728" w:type="dxa"/>
            <w:tcBorders>
              <w:top w:val="single" w:sz="4" w:space="0" w:color="auto"/>
              <w:left w:val="single" w:sz="4" w:space="0" w:color="auto"/>
              <w:bottom w:val="single" w:sz="4" w:space="0" w:color="auto"/>
              <w:right w:val="single" w:sz="4" w:space="0" w:color="auto"/>
            </w:tcBorders>
            <w:hideMark/>
          </w:tcPr>
          <w:p w:rsidR="004E7453" w:rsidRDefault="004E7453" w:rsidP="003E639C">
            <w:pPr>
              <w:tabs>
                <w:tab w:val="left" w:pos="720"/>
                <w:tab w:val="left" w:pos="1215"/>
              </w:tabs>
              <w:spacing w:line="276" w:lineRule="auto"/>
              <w:rPr>
                <w:lang w:eastAsia="en-US"/>
              </w:rPr>
            </w:pPr>
            <w:r>
              <w:rPr>
                <w:lang w:eastAsia="en-US"/>
              </w:rPr>
              <w:t>1</w:t>
            </w:r>
            <w:r w:rsidR="00D80126">
              <w:rPr>
                <w:lang w:eastAsia="en-US"/>
              </w:rPr>
              <w:t>7</w:t>
            </w:r>
          </w:p>
        </w:tc>
        <w:tc>
          <w:tcPr>
            <w:tcW w:w="3864" w:type="dxa"/>
            <w:tcBorders>
              <w:top w:val="single" w:sz="4" w:space="0" w:color="auto"/>
              <w:left w:val="single" w:sz="4" w:space="0" w:color="auto"/>
              <w:bottom w:val="single" w:sz="4" w:space="0" w:color="auto"/>
              <w:right w:val="single" w:sz="4" w:space="0" w:color="auto"/>
            </w:tcBorders>
            <w:hideMark/>
          </w:tcPr>
          <w:p w:rsidR="004E7453" w:rsidRDefault="004E7453" w:rsidP="003E639C">
            <w:pPr>
              <w:tabs>
                <w:tab w:val="left" w:pos="720"/>
                <w:tab w:val="left" w:pos="1215"/>
              </w:tabs>
              <w:spacing w:line="276" w:lineRule="auto"/>
              <w:rPr>
                <w:lang w:eastAsia="en-US"/>
              </w:rPr>
            </w:pPr>
            <w:r>
              <w:rPr>
                <w:lang w:eastAsia="en-US"/>
              </w:rPr>
              <w:t>Деление целых чисел и десятичных дробей на однозначное число.</w:t>
            </w:r>
          </w:p>
        </w:tc>
        <w:tc>
          <w:tcPr>
            <w:tcW w:w="1504" w:type="dxa"/>
            <w:tcBorders>
              <w:top w:val="single" w:sz="4" w:space="0" w:color="auto"/>
              <w:left w:val="single" w:sz="4" w:space="0" w:color="auto"/>
              <w:bottom w:val="single" w:sz="4" w:space="0" w:color="auto"/>
              <w:right w:val="single" w:sz="4" w:space="0" w:color="auto"/>
            </w:tcBorders>
          </w:tcPr>
          <w:p w:rsidR="004E7453" w:rsidRDefault="00B0660F" w:rsidP="003E639C">
            <w:pPr>
              <w:tabs>
                <w:tab w:val="left" w:pos="720"/>
                <w:tab w:val="left" w:pos="1215"/>
              </w:tabs>
              <w:spacing w:line="276" w:lineRule="auto"/>
              <w:rPr>
                <w:lang w:eastAsia="en-US"/>
              </w:rPr>
            </w:pPr>
            <w:r>
              <w:rPr>
                <w:lang w:eastAsia="en-US"/>
              </w:rPr>
              <w:t>08.10</w:t>
            </w:r>
          </w:p>
        </w:tc>
        <w:tc>
          <w:tcPr>
            <w:tcW w:w="4076" w:type="dxa"/>
            <w:vMerge w:val="restart"/>
            <w:tcBorders>
              <w:top w:val="single" w:sz="4" w:space="0" w:color="auto"/>
              <w:left w:val="single" w:sz="4" w:space="0" w:color="auto"/>
              <w:right w:val="single" w:sz="4" w:space="0" w:color="auto"/>
            </w:tcBorders>
          </w:tcPr>
          <w:p w:rsidR="004E7453" w:rsidRDefault="00E17DA9" w:rsidP="003E639C">
            <w:pPr>
              <w:tabs>
                <w:tab w:val="left" w:pos="720"/>
                <w:tab w:val="left" w:pos="1215"/>
              </w:tabs>
              <w:spacing w:line="276" w:lineRule="auto"/>
            </w:pPr>
            <w:r w:rsidRPr="00E17DA9">
              <w:t xml:space="preserve">Побуждает школьников соблюдать на уроке общепринятые нормы поведения, правила общения с </w:t>
            </w:r>
            <w:r w:rsidRPr="00E17DA9">
              <w:lastRenderedPageBreak/>
              <w:t>учителями и сверстниками школьниками, принципы учебной дисциплины и самоорганизации</w:t>
            </w:r>
            <w:r>
              <w:t>.</w:t>
            </w:r>
          </w:p>
          <w:p w:rsidR="00E17DA9" w:rsidRDefault="00E17DA9" w:rsidP="00E17DA9"/>
          <w:p w:rsidR="00E17DA9" w:rsidRPr="00C1758D" w:rsidRDefault="00E17DA9" w:rsidP="00E17DA9">
            <w:pPr>
              <w:tabs>
                <w:tab w:val="left" w:pos="720"/>
                <w:tab w:val="left" w:pos="1215"/>
              </w:tabs>
            </w:pPr>
            <w:r w:rsidRPr="00C1758D">
              <w:t>Стимулирует познавательную мотивацию школьников через применение интерактивных форм</w:t>
            </w:r>
          </w:p>
          <w:p w:rsidR="00E17DA9" w:rsidRPr="00E17DA9" w:rsidRDefault="00E17DA9" w:rsidP="00E17DA9">
            <w:pPr>
              <w:rPr>
                <w:lang w:eastAsia="en-US"/>
              </w:rPr>
            </w:pPr>
          </w:p>
        </w:tc>
      </w:tr>
      <w:tr w:rsidR="004E7453" w:rsidTr="00B0660F">
        <w:trPr>
          <w:trHeight w:val="960"/>
        </w:trPr>
        <w:tc>
          <w:tcPr>
            <w:tcW w:w="728" w:type="dxa"/>
            <w:tcBorders>
              <w:top w:val="single" w:sz="4" w:space="0" w:color="auto"/>
              <w:left w:val="single" w:sz="4" w:space="0" w:color="auto"/>
              <w:right w:val="single" w:sz="4" w:space="0" w:color="auto"/>
            </w:tcBorders>
            <w:hideMark/>
          </w:tcPr>
          <w:p w:rsidR="004E7453" w:rsidRDefault="00D80126" w:rsidP="003E639C">
            <w:pPr>
              <w:tabs>
                <w:tab w:val="left" w:pos="720"/>
                <w:tab w:val="left" w:pos="1215"/>
              </w:tabs>
              <w:spacing w:line="276" w:lineRule="auto"/>
              <w:rPr>
                <w:lang w:eastAsia="en-US"/>
              </w:rPr>
            </w:pPr>
            <w:r>
              <w:rPr>
                <w:lang w:eastAsia="en-US"/>
              </w:rPr>
              <w:lastRenderedPageBreak/>
              <w:t>18</w:t>
            </w:r>
          </w:p>
        </w:tc>
        <w:tc>
          <w:tcPr>
            <w:tcW w:w="3864" w:type="dxa"/>
            <w:tcBorders>
              <w:top w:val="single" w:sz="4" w:space="0" w:color="auto"/>
              <w:left w:val="single" w:sz="4" w:space="0" w:color="auto"/>
              <w:right w:val="single" w:sz="4" w:space="0" w:color="auto"/>
            </w:tcBorders>
            <w:hideMark/>
          </w:tcPr>
          <w:p w:rsidR="004E7453" w:rsidRDefault="004E7453" w:rsidP="003E639C">
            <w:pPr>
              <w:tabs>
                <w:tab w:val="left" w:pos="720"/>
                <w:tab w:val="left" w:pos="1215"/>
              </w:tabs>
              <w:spacing w:line="276" w:lineRule="auto"/>
              <w:rPr>
                <w:lang w:eastAsia="en-US"/>
              </w:rPr>
            </w:pPr>
            <w:r>
              <w:rPr>
                <w:lang w:eastAsia="en-US"/>
              </w:rPr>
              <w:t>Увеличение</w:t>
            </w:r>
            <w:r w:rsidR="00D80126">
              <w:rPr>
                <w:lang w:eastAsia="en-US"/>
              </w:rPr>
              <w:t>, уменьшение</w:t>
            </w:r>
            <w:r>
              <w:rPr>
                <w:lang w:eastAsia="en-US"/>
              </w:rPr>
              <w:t xml:space="preserve"> целых чисел и десятичных дробей в несколько раз.</w:t>
            </w:r>
          </w:p>
        </w:tc>
        <w:tc>
          <w:tcPr>
            <w:tcW w:w="1504" w:type="dxa"/>
            <w:tcBorders>
              <w:top w:val="single" w:sz="4" w:space="0" w:color="auto"/>
              <w:left w:val="single" w:sz="4" w:space="0" w:color="auto"/>
              <w:right w:val="single" w:sz="4" w:space="0" w:color="auto"/>
            </w:tcBorders>
          </w:tcPr>
          <w:p w:rsidR="004E7453" w:rsidRDefault="00B0660F" w:rsidP="003E639C">
            <w:pPr>
              <w:tabs>
                <w:tab w:val="left" w:pos="720"/>
                <w:tab w:val="left" w:pos="1215"/>
              </w:tabs>
              <w:spacing w:line="276" w:lineRule="auto"/>
              <w:rPr>
                <w:lang w:eastAsia="en-US"/>
              </w:rPr>
            </w:pPr>
            <w:r>
              <w:rPr>
                <w:lang w:eastAsia="en-US"/>
              </w:rPr>
              <w:t>09.10</w:t>
            </w:r>
          </w:p>
        </w:tc>
        <w:tc>
          <w:tcPr>
            <w:tcW w:w="4076" w:type="dxa"/>
            <w:vMerge/>
            <w:tcBorders>
              <w:left w:val="single" w:sz="4" w:space="0" w:color="auto"/>
              <w:right w:val="single" w:sz="4" w:space="0" w:color="auto"/>
            </w:tcBorders>
          </w:tcPr>
          <w:p w:rsidR="004E7453" w:rsidRDefault="004E7453" w:rsidP="003E639C">
            <w:pPr>
              <w:tabs>
                <w:tab w:val="left" w:pos="720"/>
                <w:tab w:val="left" w:pos="1215"/>
              </w:tabs>
              <w:spacing w:line="276" w:lineRule="auto"/>
              <w:rPr>
                <w:lang w:eastAsia="en-US"/>
              </w:rPr>
            </w:pPr>
          </w:p>
        </w:tc>
      </w:tr>
      <w:tr w:rsidR="008E6687" w:rsidTr="00D22359">
        <w:tc>
          <w:tcPr>
            <w:tcW w:w="728" w:type="dxa"/>
            <w:tcBorders>
              <w:top w:val="single" w:sz="4" w:space="0" w:color="auto"/>
              <w:left w:val="single" w:sz="4" w:space="0" w:color="auto"/>
              <w:bottom w:val="single" w:sz="4" w:space="0" w:color="auto"/>
              <w:right w:val="single" w:sz="4" w:space="0" w:color="auto"/>
            </w:tcBorders>
          </w:tcPr>
          <w:p w:rsidR="008E6687" w:rsidRDefault="00D80126" w:rsidP="00B0660F">
            <w:pPr>
              <w:tabs>
                <w:tab w:val="left" w:pos="720"/>
                <w:tab w:val="left" w:pos="1215"/>
              </w:tabs>
              <w:spacing w:line="276" w:lineRule="auto"/>
              <w:rPr>
                <w:lang w:eastAsia="en-US"/>
              </w:rPr>
            </w:pPr>
            <w:r>
              <w:rPr>
                <w:lang w:eastAsia="en-US"/>
              </w:rPr>
              <w:lastRenderedPageBreak/>
              <w:t>19</w:t>
            </w:r>
          </w:p>
        </w:tc>
        <w:tc>
          <w:tcPr>
            <w:tcW w:w="3864" w:type="dxa"/>
            <w:tcBorders>
              <w:top w:val="single" w:sz="4" w:space="0" w:color="auto"/>
              <w:left w:val="single" w:sz="4" w:space="0" w:color="auto"/>
              <w:bottom w:val="single" w:sz="4" w:space="0" w:color="auto"/>
              <w:right w:val="single" w:sz="4" w:space="0" w:color="auto"/>
            </w:tcBorders>
          </w:tcPr>
          <w:p w:rsidR="008E6687" w:rsidRPr="00C87887" w:rsidRDefault="008E6687" w:rsidP="00B0660F">
            <w:pPr>
              <w:tabs>
                <w:tab w:val="left" w:pos="720"/>
                <w:tab w:val="left" w:pos="1215"/>
              </w:tabs>
              <w:spacing w:line="276" w:lineRule="auto"/>
              <w:rPr>
                <w:lang w:eastAsia="en-US"/>
              </w:rPr>
            </w:pPr>
            <w:r w:rsidRPr="00C87887">
              <w:rPr>
                <w:lang w:eastAsia="en-US"/>
              </w:rPr>
              <w:t>Порядок арифметических действий.</w:t>
            </w:r>
          </w:p>
        </w:tc>
        <w:tc>
          <w:tcPr>
            <w:tcW w:w="1504" w:type="dxa"/>
            <w:tcBorders>
              <w:top w:val="single" w:sz="4" w:space="0" w:color="auto"/>
              <w:left w:val="single" w:sz="4" w:space="0" w:color="auto"/>
              <w:bottom w:val="single" w:sz="4" w:space="0" w:color="auto"/>
              <w:right w:val="single" w:sz="4" w:space="0" w:color="auto"/>
            </w:tcBorders>
          </w:tcPr>
          <w:p w:rsidR="008E6687" w:rsidRPr="00C87887" w:rsidRDefault="00B0660F" w:rsidP="00B0660F">
            <w:pPr>
              <w:tabs>
                <w:tab w:val="left" w:pos="720"/>
                <w:tab w:val="left" w:pos="1215"/>
              </w:tabs>
              <w:spacing w:line="276" w:lineRule="auto"/>
              <w:rPr>
                <w:lang w:eastAsia="en-US"/>
              </w:rPr>
            </w:pPr>
            <w:r>
              <w:rPr>
                <w:lang w:eastAsia="en-US"/>
              </w:rPr>
              <w:t>14.10</w:t>
            </w:r>
          </w:p>
        </w:tc>
        <w:tc>
          <w:tcPr>
            <w:tcW w:w="4076" w:type="dxa"/>
            <w:tcBorders>
              <w:top w:val="single" w:sz="4" w:space="0" w:color="auto"/>
              <w:left w:val="single" w:sz="4" w:space="0" w:color="auto"/>
              <w:bottom w:val="single" w:sz="4" w:space="0" w:color="auto"/>
              <w:right w:val="single" w:sz="4" w:space="0" w:color="auto"/>
            </w:tcBorders>
          </w:tcPr>
          <w:p w:rsidR="008E6687" w:rsidRPr="00C87887" w:rsidRDefault="0044074F" w:rsidP="0044074F">
            <w:pPr>
              <w:rPr>
                <w:lang w:eastAsia="en-US"/>
              </w:rPr>
            </w:pPr>
            <w:r w:rsidRPr="004E7453">
              <w:rPr>
                <w:rFonts w:eastAsia="Calibri"/>
                <w:lang w:eastAsia="en-US"/>
              </w:rPr>
              <w:t>Поддерживает мотивацию учащихся к получению знаний через включение в урок игровых элементов</w:t>
            </w:r>
            <w:r>
              <w:rPr>
                <w:rFonts w:eastAsia="Calibri"/>
                <w:lang w:eastAsia="en-US"/>
              </w:rPr>
              <w:t>.</w:t>
            </w:r>
          </w:p>
        </w:tc>
      </w:tr>
      <w:tr w:rsidR="00644C80" w:rsidTr="00D22359">
        <w:tc>
          <w:tcPr>
            <w:tcW w:w="728" w:type="dxa"/>
            <w:tcBorders>
              <w:top w:val="single" w:sz="4" w:space="0" w:color="auto"/>
              <w:left w:val="single" w:sz="4" w:space="0" w:color="auto"/>
              <w:bottom w:val="single" w:sz="4" w:space="0" w:color="auto"/>
              <w:right w:val="single" w:sz="4" w:space="0" w:color="auto"/>
            </w:tcBorders>
          </w:tcPr>
          <w:p w:rsidR="00644C80" w:rsidRDefault="00644C80" w:rsidP="00B0660F">
            <w:pPr>
              <w:tabs>
                <w:tab w:val="left" w:pos="720"/>
                <w:tab w:val="left" w:pos="1215"/>
              </w:tabs>
              <w:spacing w:line="276" w:lineRule="auto"/>
              <w:rPr>
                <w:lang w:eastAsia="en-US"/>
              </w:rPr>
            </w:pPr>
            <w:r>
              <w:rPr>
                <w:lang w:eastAsia="en-US"/>
              </w:rPr>
              <w:t>20</w:t>
            </w:r>
          </w:p>
        </w:tc>
        <w:tc>
          <w:tcPr>
            <w:tcW w:w="3864" w:type="dxa"/>
            <w:tcBorders>
              <w:top w:val="single" w:sz="4" w:space="0" w:color="auto"/>
              <w:left w:val="single" w:sz="4" w:space="0" w:color="auto"/>
              <w:bottom w:val="single" w:sz="4" w:space="0" w:color="auto"/>
              <w:right w:val="single" w:sz="4" w:space="0" w:color="auto"/>
            </w:tcBorders>
          </w:tcPr>
          <w:p w:rsidR="00E0562F" w:rsidRDefault="00E0562F" w:rsidP="00B0660F">
            <w:pPr>
              <w:tabs>
                <w:tab w:val="left" w:pos="720"/>
                <w:tab w:val="left" w:pos="1215"/>
              </w:tabs>
              <w:spacing w:line="276" w:lineRule="auto"/>
              <w:rPr>
                <w:b/>
                <w:bCs/>
                <w:lang w:eastAsia="en-US"/>
              </w:rPr>
            </w:pPr>
            <w:r>
              <w:rPr>
                <w:lang w:eastAsia="en-US"/>
              </w:rPr>
              <w:t>Умножение целых чисел и десятичных дробей на 10, 100, 1000.</w:t>
            </w:r>
          </w:p>
          <w:p w:rsidR="00644C80" w:rsidRPr="00C87887" w:rsidRDefault="00644C80" w:rsidP="00B0660F">
            <w:pPr>
              <w:tabs>
                <w:tab w:val="left" w:pos="720"/>
                <w:tab w:val="left" w:pos="1215"/>
              </w:tabs>
              <w:spacing w:line="276" w:lineRule="auto"/>
              <w:rPr>
                <w:lang w:eastAsia="en-US"/>
              </w:rPr>
            </w:pPr>
          </w:p>
        </w:tc>
        <w:tc>
          <w:tcPr>
            <w:tcW w:w="1504" w:type="dxa"/>
            <w:tcBorders>
              <w:top w:val="single" w:sz="4" w:space="0" w:color="auto"/>
              <w:left w:val="single" w:sz="4" w:space="0" w:color="auto"/>
              <w:bottom w:val="single" w:sz="4" w:space="0" w:color="auto"/>
              <w:right w:val="single" w:sz="4" w:space="0" w:color="auto"/>
            </w:tcBorders>
          </w:tcPr>
          <w:p w:rsidR="00644C80" w:rsidRDefault="00B0660F" w:rsidP="00B0660F">
            <w:pPr>
              <w:tabs>
                <w:tab w:val="left" w:pos="720"/>
                <w:tab w:val="left" w:pos="1215"/>
              </w:tabs>
              <w:spacing w:line="276" w:lineRule="auto"/>
              <w:rPr>
                <w:lang w:eastAsia="en-US"/>
              </w:rPr>
            </w:pPr>
            <w:r>
              <w:rPr>
                <w:lang w:eastAsia="en-US"/>
              </w:rPr>
              <w:t>15.10</w:t>
            </w:r>
          </w:p>
        </w:tc>
        <w:tc>
          <w:tcPr>
            <w:tcW w:w="4076" w:type="dxa"/>
            <w:tcBorders>
              <w:top w:val="single" w:sz="4" w:space="0" w:color="auto"/>
              <w:left w:val="single" w:sz="4" w:space="0" w:color="auto"/>
              <w:bottom w:val="single" w:sz="4" w:space="0" w:color="auto"/>
              <w:right w:val="single" w:sz="4" w:space="0" w:color="auto"/>
            </w:tcBorders>
          </w:tcPr>
          <w:p w:rsidR="00644C80" w:rsidRDefault="006A0365" w:rsidP="00D22359">
            <w:pPr>
              <w:rPr>
                <w:spacing w:val="-21"/>
                <w:lang w:eastAsia="en-US"/>
              </w:rPr>
            </w:pPr>
            <w:r w:rsidRPr="004E7453">
              <w:rPr>
                <w:spacing w:val="-21"/>
                <w:lang w:eastAsia="en-US"/>
              </w:rPr>
              <w:t>Побуждает обучающихся соблюдать на уроке принципы учебной дисциплины и самоорганизации</w:t>
            </w:r>
          </w:p>
        </w:tc>
      </w:tr>
      <w:tr w:rsidR="00644C80" w:rsidTr="00B0660F">
        <w:tc>
          <w:tcPr>
            <w:tcW w:w="728" w:type="dxa"/>
            <w:tcBorders>
              <w:top w:val="single" w:sz="4" w:space="0" w:color="auto"/>
              <w:left w:val="single" w:sz="4" w:space="0" w:color="auto"/>
              <w:bottom w:val="single" w:sz="4" w:space="0" w:color="auto"/>
              <w:right w:val="single" w:sz="4" w:space="0" w:color="auto"/>
            </w:tcBorders>
          </w:tcPr>
          <w:p w:rsidR="00644C80" w:rsidRDefault="00644C80" w:rsidP="00B0660F">
            <w:pPr>
              <w:tabs>
                <w:tab w:val="left" w:pos="720"/>
                <w:tab w:val="left" w:pos="1215"/>
              </w:tabs>
              <w:spacing w:line="276" w:lineRule="auto"/>
              <w:rPr>
                <w:lang w:eastAsia="en-US"/>
              </w:rPr>
            </w:pPr>
            <w:r>
              <w:rPr>
                <w:lang w:eastAsia="en-US"/>
              </w:rPr>
              <w:t>21</w:t>
            </w:r>
          </w:p>
        </w:tc>
        <w:tc>
          <w:tcPr>
            <w:tcW w:w="3864" w:type="dxa"/>
            <w:tcBorders>
              <w:top w:val="single" w:sz="4" w:space="0" w:color="auto"/>
              <w:left w:val="single" w:sz="4" w:space="0" w:color="auto"/>
              <w:bottom w:val="single" w:sz="4" w:space="0" w:color="auto"/>
              <w:right w:val="single" w:sz="4" w:space="0" w:color="auto"/>
            </w:tcBorders>
          </w:tcPr>
          <w:p w:rsidR="00E0562F" w:rsidRDefault="00E0562F" w:rsidP="00B0660F">
            <w:pPr>
              <w:tabs>
                <w:tab w:val="left" w:pos="720"/>
                <w:tab w:val="left" w:pos="1215"/>
              </w:tabs>
              <w:spacing w:line="276" w:lineRule="auto"/>
              <w:rPr>
                <w:lang w:eastAsia="en-US"/>
              </w:rPr>
            </w:pPr>
            <w:r w:rsidRPr="00C87887">
              <w:rPr>
                <w:lang w:eastAsia="en-US"/>
              </w:rPr>
              <w:t>Построение треугольников</w:t>
            </w:r>
            <w:r>
              <w:rPr>
                <w:lang w:eastAsia="en-US"/>
              </w:rPr>
              <w:t xml:space="preserve"> заданных размеров</w:t>
            </w:r>
            <w:r w:rsidRPr="00C87887">
              <w:rPr>
                <w:lang w:eastAsia="en-US"/>
              </w:rPr>
              <w:t>.</w:t>
            </w:r>
          </w:p>
          <w:p w:rsidR="00644C80" w:rsidRPr="00047DA6" w:rsidRDefault="00644C80" w:rsidP="00B0660F">
            <w:pPr>
              <w:tabs>
                <w:tab w:val="left" w:pos="720"/>
                <w:tab w:val="left" w:pos="1215"/>
              </w:tabs>
              <w:spacing w:line="276" w:lineRule="auto"/>
              <w:rPr>
                <w:lang w:eastAsia="en-US"/>
              </w:rPr>
            </w:pPr>
          </w:p>
        </w:tc>
        <w:tc>
          <w:tcPr>
            <w:tcW w:w="1504" w:type="dxa"/>
            <w:tcBorders>
              <w:top w:val="single" w:sz="4" w:space="0" w:color="auto"/>
              <w:left w:val="single" w:sz="4" w:space="0" w:color="auto"/>
              <w:bottom w:val="single" w:sz="4" w:space="0" w:color="auto"/>
              <w:right w:val="single" w:sz="4" w:space="0" w:color="auto"/>
            </w:tcBorders>
          </w:tcPr>
          <w:p w:rsidR="00644C80" w:rsidRDefault="00B0660F" w:rsidP="00B0660F">
            <w:pPr>
              <w:tabs>
                <w:tab w:val="left" w:pos="720"/>
                <w:tab w:val="left" w:pos="1215"/>
              </w:tabs>
              <w:spacing w:line="276" w:lineRule="auto"/>
              <w:rPr>
                <w:lang w:eastAsia="en-US"/>
              </w:rPr>
            </w:pPr>
            <w:r>
              <w:rPr>
                <w:lang w:eastAsia="en-US"/>
              </w:rPr>
              <w:t>16.10</w:t>
            </w:r>
          </w:p>
        </w:tc>
        <w:tc>
          <w:tcPr>
            <w:tcW w:w="4076" w:type="dxa"/>
            <w:vMerge w:val="restart"/>
            <w:tcBorders>
              <w:top w:val="single" w:sz="4" w:space="0" w:color="auto"/>
              <w:left w:val="single" w:sz="4" w:space="0" w:color="auto"/>
              <w:right w:val="single" w:sz="4" w:space="0" w:color="auto"/>
            </w:tcBorders>
          </w:tcPr>
          <w:p w:rsidR="00D22359" w:rsidRPr="009B5015" w:rsidRDefault="006A0365" w:rsidP="00D22359">
            <w:pPr>
              <w:rPr>
                <w:spacing w:val="-21"/>
                <w:lang w:eastAsia="en-US"/>
              </w:rPr>
            </w:pPr>
            <w:r>
              <w:rPr>
                <w:spacing w:val="-21"/>
                <w:lang w:eastAsia="en-US"/>
              </w:rPr>
              <w:t xml:space="preserve">Способствует реализации на уроке </w:t>
            </w:r>
            <w:r w:rsidR="00D22359" w:rsidRPr="009B5015">
              <w:rPr>
                <w:spacing w:val="-21"/>
                <w:lang w:eastAsia="en-US"/>
              </w:rPr>
              <w:t>мотивирующего потенциала, через применение интерактивных форм.</w:t>
            </w:r>
          </w:p>
          <w:p w:rsidR="00D22359" w:rsidRDefault="00D22359" w:rsidP="00D22359">
            <w:pPr>
              <w:tabs>
                <w:tab w:val="left" w:pos="720"/>
                <w:tab w:val="left" w:pos="1215"/>
              </w:tabs>
              <w:spacing w:line="276" w:lineRule="auto"/>
            </w:pPr>
          </w:p>
          <w:p w:rsidR="00D22359" w:rsidRDefault="00D22359" w:rsidP="00D22359">
            <w:pPr>
              <w:tabs>
                <w:tab w:val="left" w:pos="720"/>
                <w:tab w:val="left" w:pos="1215"/>
              </w:tabs>
              <w:spacing w:line="276" w:lineRule="auto"/>
            </w:pPr>
          </w:p>
          <w:p w:rsidR="00644C80" w:rsidRDefault="00D22359" w:rsidP="00D22359">
            <w:pPr>
              <w:tabs>
                <w:tab w:val="left" w:pos="720"/>
                <w:tab w:val="left" w:pos="1215"/>
              </w:tabs>
              <w:spacing w:line="276" w:lineRule="auto"/>
              <w:rPr>
                <w:spacing w:val="-21"/>
                <w:lang w:eastAsia="en-US"/>
              </w:rPr>
            </w:pPr>
            <w:r w:rsidRPr="009B5015">
              <w:t>Поддерживает мотивацию детей к получению знаний через включение в урок игровых элементов.</w:t>
            </w:r>
          </w:p>
        </w:tc>
      </w:tr>
      <w:tr w:rsidR="008E6687" w:rsidTr="00B0660F">
        <w:trPr>
          <w:trHeight w:val="960"/>
        </w:trPr>
        <w:tc>
          <w:tcPr>
            <w:tcW w:w="728" w:type="dxa"/>
            <w:tcBorders>
              <w:top w:val="single" w:sz="4" w:space="0" w:color="auto"/>
              <w:left w:val="single" w:sz="4" w:space="0" w:color="auto"/>
              <w:right w:val="single" w:sz="4" w:space="0" w:color="auto"/>
            </w:tcBorders>
            <w:hideMark/>
          </w:tcPr>
          <w:p w:rsidR="008E6687" w:rsidRDefault="008E6687" w:rsidP="00B0660F">
            <w:pPr>
              <w:tabs>
                <w:tab w:val="left" w:pos="720"/>
                <w:tab w:val="left" w:pos="1215"/>
              </w:tabs>
              <w:spacing w:line="276" w:lineRule="auto"/>
              <w:rPr>
                <w:lang w:eastAsia="en-US"/>
              </w:rPr>
            </w:pPr>
            <w:r>
              <w:rPr>
                <w:lang w:eastAsia="en-US"/>
              </w:rPr>
              <w:t>2</w:t>
            </w:r>
            <w:r w:rsidR="00644C80">
              <w:rPr>
                <w:lang w:eastAsia="en-US"/>
              </w:rPr>
              <w:t>2</w:t>
            </w:r>
          </w:p>
        </w:tc>
        <w:tc>
          <w:tcPr>
            <w:tcW w:w="3864" w:type="dxa"/>
            <w:tcBorders>
              <w:top w:val="single" w:sz="4" w:space="0" w:color="auto"/>
              <w:left w:val="single" w:sz="4" w:space="0" w:color="auto"/>
              <w:right w:val="single" w:sz="4" w:space="0" w:color="auto"/>
            </w:tcBorders>
            <w:hideMark/>
          </w:tcPr>
          <w:p w:rsidR="008E6687" w:rsidRPr="00E0562F" w:rsidRDefault="00E0562F" w:rsidP="00B0660F">
            <w:pPr>
              <w:tabs>
                <w:tab w:val="left" w:pos="720"/>
                <w:tab w:val="left" w:pos="1215"/>
              </w:tabs>
              <w:spacing w:line="276" w:lineRule="auto"/>
              <w:rPr>
                <w:b/>
                <w:bCs/>
                <w:lang w:eastAsia="en-US"/>
              </w:rPr>
            </w:pPr>
            <w:r w:rsidRPr="00E0562F">
              <w:rPr>
                <w:b/>
                <w:bCs/>
                <w:lang w:eastAsia="en-US"/>
              </w:rPr>
              <w:t>Контрольная работа за 1 четверть.</w:t>
            </w:r>
          </w:p>
        </w:tc>
        <w:tc>
          <w:tcPr>
            <w:tcW w:w="1504" w:type="dxa"/>
            <w:tcBorders>
              <w:top w:val="single" w:sz="4" w:space="0" w:color="auto"/>
              <w:left w:val="single" w:sz="4" w:space="0" w:color="auto"/>
              <w:right w:val="single" w:sz="4" w:space="0" w:color="auto"/>
            </w:tcBorders>
          </w:tcPr>
          <w:p w:rsidR="008E6687" w:rsidRDefault="00B0660F" w:rsidP="00B0660F">
            <w:pPr>
              <w:tabs>
                <w:tab w:val="left" w:pos="720"/>
                <w:tab w:val="left" w:pos="1215"/>
              </w:tabs>
              <w:spacing w:line="276" w:lineRule="auto"/>
              <w:rPr>
                <w:lang w:eastAsia="en-US"/>
              </w:rPr>
            </w:pPr>
            <w:r>
              <w:rPr>
                <w:lang w:eastAsia="en-US"/>
              </w:rPr>
              <w:t>21.10</w:t>
            </w:r>
          </w:p>
        </w:tc>
        <w:tc>
          <w:tcPr>
            <w:tcW w:w="4076" w:type="dxa"/>
            <w:vMerge/>
            <w:tcBorders>
              <w:left w:val="single" w:sz="4" w:space="0" w:color="auto"/>
              <w:right w:val="single" w:sz="4" w:space="0" w:color="auto"/>
            </w:tcBorders>
          </w:tcPr>
          <w:p w:rsidR="008E6687" w:rsidRDefault="008E6687" w:rsidP="00B0660F">
            <w:pPr>
              <w:tabs>
                <w:tab w:val="left" w:pos="720"/>
                <w:tab w:val="left" w:pos="1215"/>
              </w:tabs>
              <w:spacing w:line="276" w:lineRule="auto"/>
              <w:rPr>
                <w:lang w:eastAsia="en-US"/>
              </w:rPr>
            </w:pPr>
          </w:p>
        </w:tc>
      </w:tr>
      <w:tr w:rsidR="008E6687" w:rsidTr="00B0660F">
        <w:tc>
          <w:tcPr>
            <w:tcW w:w="728" w:type="dxa"/>
            <w:tcBorders>
              <w:top w:val="single" w:sz="4" w:space="0" w:color="auto"/>
              <w:left w:val="single" w:sz="4" w:space="0" w:color="auto"/>
              <w:bottom w:val="single" w:sz="4" w:space="0" w:color="auto"/>
              <w:right w:val="single" w:sz="4" w:space="0" w:color="auto"/>
            </w:tcBorders>
            <w:hideMark/>
          </w:tcPr>
          <w:p w:rsidR="008E6687" w:rsidRDefault="008E6687" w:rsidP="00B0660F">
            <w:pPr>
              <w:tabs>
                <w:tab w:val="left" w:pos="720"/>
                <w:tab w:val="left" w:pos="1215"/>
              </w:tabs>
              <w:spacing w:line="276" w:lineRule="auto"/>
              <w:rPr>
                <w:lang w:eastAsia="en-US"/>
              </w:rPr>
            </w:pPr>
            <w:r>
              <w:rPr>
                <w:lang w:eastAsia="en-US"/>
              </w:rPr>
              <w:t>2</w:t>
            </w:r>
            <w:r w:rsidR="00644C80">
              <w:rPr>
                <w:lang w:eastAsia="en-US"/>
              </w:rPr>
              <w:t>3</w:t>
            </w:r>
          </w:p>
        </w:tc>
        <w:tc>
          <w:tcPr>
            <w:tcW w:w="3864" w:type="dxa"/>
            <w:tcBorders>
              <w:top w:val="single" w:sz="4" w:space="0" w:color="auto"/>
              <w:left w:val="single" w:sz="4" w:space="0" w:color="auto"/>
              <w:bottom w:val="single" w:sz="4" w:space="0" w:color="auto"/>
              <w:right w:val="single" w:sz="4" w:space="0" w:color="auto"/>
            </w:tcBorders>
            <w:hideMark/>
          </w:tcPr>
          <w:p w:rsidR="008E6687" w:rsidRPr="00C87887" w:rsidRDefault="00E0562F" w:rsidP="00B0660F">
            <w:pPr>
              <w:tabs>
                <w:tab w:val="left" w:pos="720"/>
                <w:tab w:val="left" w:pos="1215"/>
              </w:tabs>
              <w:spacing w:line="276" w:lineRule="auto"/>
              <w:rPr>
                <w:lang w:eastAsia="en-US"/>
              </w:rPr>
            </w:pPr>
            <w:r>
              <w:rPr>
                <w:lang w:eastAsia="en-US"/>
              </w:rPr>
              <w:t>Анализ контрольной работы</w:t>
            </w:r>
          </w:p>
        </w:tc>
        <w:tc>
          <w:tcPr>
            <w:tcW w:w="1504" w:type="dxa"/>
            <w:tcBorders>
              <w:top w:val="single" w:sz="4" w:space="0" w:color="auto"/>
              <w:left w:val="single" w:sz="4" w:space="0" w:color="auto"/>
              <w:bottom w:val="single" w:sz="4" w:space="0" w:color="auto"/>
              <w:right w:val="single" w:sz="4" w:space="0" w:color="auto"/>
            </w:tcBorders>
          </w:tcPr>
          <w:p w:rsidR="008E6687" w:rsidRPr="00C87887" w:rsidRDefault="00B0660F" w:rsidP="00B0660F">
            <w:pPr>
              <w:tabs>
                <w:tab w:val="left" w:pos="720"/>
                <w:tab w:val="left" w:pos="1215"/>
              </w:tabs>
              <w:spacing w:line="276" w:lineRule="auto"/>
              <w:rPr>
                <w:lang w:eastAsia="en-US"/>
              </w:rPr>
            </w:pPr>
            <w:r>
              <w:rPr>
                <w:lang w:eastAsia="en-US"/>
              </w:rPr>
              <w:t>22.10</w:t>
            </w:r>
          </w:p>
        </w:tc>
        <w:tc>
          <w:tcPr>
            <w:tcW w:w="4076" w:type="dxa"/>
            <w:vMerge/>
            <w:tcBorders>
              <w:left w:val="single" w:sz="4" w:space="0" w:color="auto"/>
              <w:right w:val="single" w:sz="4" w:space="0" w:color="auto"/>
            </w:tcBorders>
          </w:tcPr>
          <w:p w:rsidR="008E6687" w:rsidRPr="00C87887" w:rsidRDefault="008E6687" w:rsidP="00B0660F">
            <w:pPr>
              <w:tabs>
                <w:tab w:val="left" w:pos="720"/>
                <w:tab w:val="left" w:pos="1215"/>
              </w:tabs>
              <w:spacing w:line="276" w:lineRule="auto"/>
              <w:rPr>
                <w:lang w:eastAsia="en-US"/>
              </w:rPr>
            </w:pPr>
          </w:p>
        </w:tc>
      </w:tr>
      <w:tr w:rsidR="008E6687" w:rsidTr="00B0660F">
        <w:tc>
          <w:tcPr>
            <w:tcW w:w="728" w:type="dxa"/>
            <w:tcBorders>
              <w:top w:val="single" w:sz="4" w:space="0" w:color="auto"/>
              <w:left w:val="single" w:sz="4" w:space="0" w:color="auto"/>
              <w:bottom w:val="single" w:sz="4" w:space="0" w:color="auto"/>
              <w:right w:val="single" w:sz="4" w:space="0" w:color="auto"/>
            </w:tcBorders>
            <w:hideMark/>
          </w:tcPr>
          <w:p w:rsidR="008E6687" w:rsidRDefault="00D80126" w:rsidP="00B0660F">
            <w:pPr>
              <w:tabs>
                <w:tab w:val="left" w:pos="720"/>
                <w:tab w:val="left" w:pos="1215"/>
              </w:tabs>
              <w:spacing w:line="276" w:lineRule="auto"/>
              <w:rPr>
                <w:lang w:eastAsia="en-US"/>
              </w:rPr>
            </w:pPr>
            <w:r>
              <w:rPr>
                <w:lang w:eastAsia="en-US"/>
              </w:rPr>
              <w:t>2</w:t>
            </w:r>
            <w:r w:rsidR="00644C80">
              <w:rPr>
                <w:lang w:eastAsia="en-US"/>
              </w:rPr>
              <w:t>4</w:t>
            </w:r>
          </w:p>
        </w:tc>
        <w:tc>
          <w:tcPr>
            <w:tcW w:w="3864" w:type="dxa"/>
            <w:tcBorders>
              <w:top w:val="single" w:sz="4" w:space="0" w:color="auto"/>
              <w:left w:val="single" w:sz="4" w:space="0" w:color="auto"/>
              <w:bottom w:val="single" w:sz="4" w:space="0" w:color="auto"/>
              <w:right w:val="single" w:sz="4" w:space="0" w:color="auto"/>
            </w:tcBorders>
            <w:hideMark/>
          </w:tcPr>
          <w:p w:rsidR="008E6687" w:rsidRDefault="008E6687" w:rsidP="00B0660F">
            <w:pPr>
              <w:tabs>
                <w:tab w:val="left" w:pos="720"/>
                <w:tab w:val="left" w:pos="1215"/>
              </w:tabs>
              <w:spacing w:line="276" w:lineRule="auto"/>
              <w:rPr>
                <w:lang w:eastAsia="en-US"/>
              </w:rPr>
            </w:pPr>
            <w:r>
              <w:rPr>
                <w:lang w:eastAsia="en-US"/>
              </w:rPr>
              <w:t>Деление целых чисел и десятичных дробей на 10, 100, 1000.</w:t>
            </w:r>
          </w:p>
        </w:tc>
        <w:tc>
          <w:tcPr>
            <w:tcW w:w="1504" w:type="dxa"/>
            <w:tcBorders>
              <w:top w:val="single" w:sz="4" w:space="0" w:color="auto"/>
              <w:left w:val="single" w:sz="4" w:space="0" w:color="auto"/>
              <w:bottom w:val="single" w:sz="4" w:space="0" w:color="auto"/>
              <w:right w:val="single" w:sz="4" w:space="0" w:color="auto"/>
            </w:tcBorders>
          </w:tcPr>
          <w:p w:rsidR="008E6687" w:rsidRDefault="00B0660F" w:rsidP="00B0660F">
            <w:pPr>
              <w:tabs>
                <w:tab w:val="left" w:pos="720"/>
                <w:tab w:val="left" w:pos="1215"/>
              </w:tabs>
              <w:spacing w:line="276" w:lineRule="auto"/>
              <w:rPr>
                <w:lang w:eastAsia="en-US"/>
              </w:rPr>
            </w:pPr>
            <w:r>
              <w:rPr>
                <w:lang w:eastAsia="en-US"/>
              </w:rPr>
              <w:t>23.10</w:t>
            </w:r>
          </w:p>
        </w:tc>
        <w:tc>
          <w:tcPr>
            <w:tcW w:w="4076" w:type="dxa"/>
            <w:vMerge/>
            <w:tcBorders>
              <w:left w:val="single" w:sz="4" w:space="0" w:color="auto"/>
              <w:bottom w:val="single" w:sz="4" w:space="0" w:color="auto"/>
              <w:right w:val="single" w:sz="4" w:space="0" w:color="auto"/>
            </w:tcBorders>
          </w:tcPr>
          <w:p w:rsidR="008E6687" w:rsidRDefault="008E6687" w:rsidP="00B0660F">
            <w:pPr>
              <w:tabs>
                <w:tab w:val="left" w:pos="720"/>
                <w:tab w:val="left" w:pos="1215"/>
              </w:tabs>
              <w:spacing w:line="276" w:lineRule="auto"/>
              <w:rPr>
                <w:lang w:eastAsia="en-US"/>
              </w:rPr>
            </w:pPr>
          </w:p>
        </w:tc>
      </w:tr>
      <w:tr w:rsidR="00C81286" w:rsidTr="00B0660F">
        <w:tc>
          <w:tcPr>
            <w:tcW w:w="728" w:type="dxa"/>
            <w:tcBorders>
              <w:top w:val="single" w:sz="4" w:space="0" w:color="auto"/>
              <w:left w:val="single" w:sz="4" w:space="0" w:color="auto"/>
              <w:bottom w:val="single" w:sz="4" w:space="0" w:color="auto"/>
              <w:right w:val="single" w:sz="4" w:space="0" w:color="auto"/>
            </w:tcBorders>
            <w:hideMark/>
          </w:tcPr>
          <w:p w:rsidR="00C81286" w:rsidRDefault="00C81286" w:rsidP="00B0660F">
            <w:pPr>
              <w:tabs>
                <w:tab w:val="left" w:pos="720"/>
                <w:tab w:val="left" w:pos="1215"/>
              </w:tabs>
              <w:spacing w:line="276" w:lineRule="auto"/>
              <w:rPr>
                <w:lang w:eastAsia="en-US"/>
              </w:rPr>
            </w:pPr>
            <w:r>
              <w:rPr>
                <w:lang w:eastAsia="en-US"/>
              </w:rPr>
              <w:t>25</w:t>
            </w:r>
          </w:p>
        </w:tc>
        <w:tc>
          <w:tcPr>
            <w:tcW w:w="3864" w:type="dxa"/>
            <w:tcBorders>
              <w:top w:val="single" w:sz="4" w:space="0" w:color="auto"/>
              <w:left w:val="single" w:sz="4" w:space="0" w:color="auto"/>
              <w:bottom w:val="single" w:sz="4" w:space="0" w:color="auto"/>
              <w:right w:val="single" w:sz="4" w:space="0" w:color="auto"/>
            </w:tcBorders>
            <w:hideMark/>
          </w:tcPr>
          <w:p w:rsidR="00C81286" w:rsidRDefault="00C81286" w:rsidP="00B0660F">
            <w:pPr>
              <w:tabs>
                <w:tab w:val="left" w:pos="720"/>
                <w:tab w:val="left" w:pos="1215"/>
              </w:tabs>
              <w:spacing w:line="276" w:lineRule="auto"/>
              <w:rPr>
                <w:lang w:eastAsia="en-US"/>
              </w:rPr>
            </w:pPr>
            <w:r>
              <w:rPr>
                <w:lang w:eastAsia="en-US"/>
              </w:rPr>
              <w:t xml:space="preserve">Умножение, деление на круглые десятки, сотни, тысячи. </w:t>
            </w:r>
          </w:p>
        </w:tc>
        <w:tc>
          <w:tcPr>
            <w:tcW w:w="1504" w:type="dxa"/>
            <w:tcBorders>
              <w:top w:val="single" w:sz="4" w:space="0" w:color="auto"/>
              <w:left w:val="single" w:sz="4" w:space="0" w:color="auto"/>
              <w:bottom w:val="single" w:sz="4" w:space="0" w:color="auto"/>
              <w:right w:val="single" w:sz="4" w:space="0" w:color="auto"/>
            </w:tcBorders>
          </w:tcPr>
          <w:p w:rsidR="00C81286" w:rsidRDefault="00B0660F" w:rsidP="00B0660F">
            <w:pPr>
              <w:tabs>
                <w:tab w:val="left" w:pos="720"/>
                <w:tab w:val="left" w:pos="1215"/>
              </w:tabs>
              <w:spacing w:line="276" w:lineRule="auto"/>
              <w:rPr>
                <w:lang w:eastAsia="en-US"/>
              </w:rPr>
            </w:pPr>
            <w:r>
              <w:rPr>
                <w:lang w:eastAsia="en-US"/>
              </w:rPr>
              <w:t>05.11</w:t>
            </w:r>
          </w:p>
        </w:tc>
        <w:tc>
          <w:tcPr>
            <w:tcW w:w="4076" w:type="dxa"/>
            <w:vMerge w:val="restart"/>
            <w:tcBorders>
              <w:top w:val="single" w:sz="4" w:space="0" w:color="auto"/>
              <w:left w:val="single" w:sz="4" w:space="0" w:color="auto"/>
              <w:right w:val="single" w:sz="4" w:space="0" w:color="auto"/>
            </w:tcBorders>
          </w:tcPr>
          <w:p w:rsidR="00B81FC6" w:rsidRPr="001459AE" w:rsidRDefault="00B81FC6" w:rsidP="00B81FC6">
            <w:r w:rsidRPr="001459AE">
              <w:t>Реализ</w:t>
            </w:r>
            <w:r>
              <w:t>у</w:t>
            </w:r>
            <w:r w:rsidRPr="001459AE">
              <w:t>ет воспитательные возможности через работу с учебником и дидактическим материалом</w:t>
            </w:r>
            <w:r>
              <w:t>.</w:t>
            </w:r>
          </w:p>
          <w:p w:rsidR="00C81286" w:rsidRDefault="00C81286" w:rsidP="009B5015">
            <w:pPr>
              <w:tabs>
                <w:tab w:val="left" w:pos="720"/>
                <w:tab w:val="left" w:pos="1215"/>
              </w:tabs>
              <w:spacing w:line="276" w:lineRule="auto"/>
              <w:rPr>
                <w:lang w:eastAsia="en-US"/>
              </w:rPr>
            </w:pPr>
          </w:p>
          <w:p w:rsidR="00B81FC6" w:rsidRPr="00B81FC6" w:rsidRDefault="00B81FC6" w:rsidP="00B81FC6">
            <w:pPr>
              <w:rPr>
                <w:lang w:eastAsia="en-US"/>
              </w:rPr>
            </w:pPr>
            <w:r>
              <w:rPr>
                <w:spacing w:val="-21"/>
                <w:lang w:eastAsia="en-US"/>
              </w:rPr>
              <w:t>Побуждает обучающихся соблюдать на уроке принципы учебной дисциплины и самоорганизации</w:t>
            </w:r>
          </w:p>
        </w:tc>
      </w:tr>
      <w:tr w:rsidR="00C81286" w:rsidTr="00B0660F">
        <w:tc>
          <w:tcPr>
            <w:tcW w:w="728" w:type="dxa"/>
            <w:tcBorders>
              <w:top w:val="single" w:sz="4" w:space="0" w:color="auto"/>
              <w:left w:val="single" w:sz="4" w:space="0" w:color="auto"/>
              <w:bottom w:val="single" w:sz="4" w:space="0" w:color="auto"/>
              <w:right w:val="single" w:sz="4" w:space="0" w:color="auto"/>
            </w:tcBorders>
            <w:hideMark/>
          </w:tcPr>
          <w:p w:rsidR="00C81286" w:rsidRDefault="00C81286" w:rsidP="00B0660F">
            <w:pPr>
              <w:tabs>
                <w:tab w:val="left" w:pos="720"/>
                <w:tab w:val="left" w:pos="1215"/>
              </w:tabs>
              <w:spacing w:line="276" w:lineRule="auto"/>
              <w:rPr>
                <w:lang w:eastAsia="en-US"/>
              </w:rPr>
            </w:pPr>
            <w:r>
              <w:rPr>
                <w:lang w:eastAsia="en-US"/>
              </w:rPr>
              <w:t>26</w:t>
            </w:r>
          </w:p>
        </w:tc>
        <w:tc>
          <w:tcPr>
            <w:tcW w:w="3864" w:type="dxa"/>
            <w:tcBorders>
              <w:top w:val="single" w:sz="4" w:space="0" w:color="auto"/>
              <w:left w:val="single" w:sz="4" w:space="0" w:color="auto"/>
              <w:bottom w:val="single" w:sz="4" w:space="0" w:color="auto"/>
              <w:right w:val="single" w:sz="4" w:space="0" w:color="auto"/>
            </w:tcBorders>
            <w:hideMark/>
          </w:tcPr>
          <w:p w:rsidR="00C81286" w:rsidRPr="00C87887" w:rsidRDefault="00C81286" w:rsidP="00B0660F">
            <w:pPr>
              <w:tabs>
                <w:tab w:val="left" w:pos="720"/>
                <w:tab w:val="left" w:pos="1215"/>
              </w:tabs>
              <w:spacing w:line="276" w:lineRule="auto"/>
              <w:rPr>
                <w:lang w:eastAsia="en-US"/>
              </w:rPr>
            </w:pPr>
            <w:r w:rsidRPr="00C87887">
              <w:rPr>
                <w:lang w:eastAsia="en-US"/>
              </w:rPr>
              <w:t>Понятие площади.</w:t>
            </w:r>
          </w:p>
        </w:tc>
        <w:tc>
          <w:tcPr>
            <w:tcW w:w="1504" w:type="dxa"/>
            <w:tcBorders>
              <w:top w:val="single" w:sz="4" w:space="0" w:color="auto"/>
              <w:left w:val="single" w:sz="4" w:space="0" w:color="auto"/>
              <w:bottom w:val="single" w:sz="4" w:space="0" w:color="auto"/>
              <w:right w:val="single" w:sz="4" w:space="0" w:color="auto"/>
            </w:tcBorders>
          </w:tcPr>
          <w:p w:rsidR="00C81286" w:rsidRPr="00C87887" w:rsidRDefault="00B0660F" w:rsidP="00B0660F">
            <w:pPr>
              <w:tabs>
                <w:tab w:val="left" w:pos="720"/>
                <w:tab w:val="left" w:pos="1215"/>
              </w:tabs>
              <w:spacing w:line="276" w:lineRule="auto"/>
              <w:rPr>
                <w:lang w:eastAsia="en-US"/>
              </w:rPr>
            </w:pPr>
            <w:r>
              <w:rPr>
                <w:lang w:eastAsia="en-US"/>
              </w:rPr>
              <w:t>06.11</w:t>
            </w:r>
          </w:p>
        </w:tc>
        <w:tc>
          <w:tcPr>
            <w:tcW w:w="4076" w:type="dxa"/>
            <w:vMerge/>
            <w:tcBorders>
              <w:left w:val="single" w:sz="4" w:space="0" w:color="auto"/>
              <w:right w:val="single" w:sz="4" w:space="0" w:color="auto"/>
            </w:tcBorders>
          </w:tcPr>
          <w:p w:rsidR="00C81286" w:rsidRPr="00C87887" w:rsidRDefault="00C81286" w:rsidP="00B0660F">
            <w:pPr>
              <w:tabs>
                <w:tab w:val="left" w:pos="720"/>
                <w:tab w:val="left" w:pos="1215"/>
              </w:tabs>
              <w:spacing w:line="276" w:lineRule="auto"/>
              <w:rPr>
                <w:lang w:eastAsia="en-US"/>
              </w:rPr>
            </w:pPr>
          </w:p>
        </w:tc>
      </w:tr>
      <w:tr w:rsidR="00C81286" w:rsidTr="00B0660F">
        <w:tc>
          <w:tcPr>
            <w:tcW w:w="728" w:type="dxa"/>
            <w:tcBorders>
              <w:top w:val="single" w:sz="4" w:space="0" w:color="auto"/>
              <w:left w:val="single" w:sz="4" w:space="0" w:color="auto"/>
              <w:bottom w:val="single" w:sz="4" w:space="0" w:color="auto"/>
              <w:right w:val="single" w:sz="4" w:space="0" w:color="auto"/>
            </w:tcBorders>
            <w:hideMark/>
          </w:tcPr>
          <w:p w:rsidR="00C81286" w:rsidRDefault="00C81286" w:rsidP="00B0660F">
            <w:pPr>
              <w:tabs>
                <w:tab w:val="left" w:pos="720"/>
                <w:tab w:val="left" w:pos="1215"/>
              </w:tabs>
              <w:spacing w:line="276" w:lineRule="auto"/>
              <w:rPr>
                <w:lang w:eastAsia="en-US"/>
              </w:rPr>
            </w:pPr>
            <w:r>
              <w:rPr>
                <w:lang w:eastAsia="en-US"/>
              </w:rPr>
              <w:t>27</w:t>
            </w:r>
          </w:p>
        </w:tc>
        <w:tc>
          <w:tcPr>
            <w:tcW w:w="3864" w:type="dxa"/>
            <w:tcBorders>
              <w:top w:val="single" w:sz="4" w:space="0" w:color="auto"/>
              <w:left w:val="single" w:sz="4" w:space="0" w:color="auto"/>
              <w:bottom w:val="single" w:sz="4" w:space="0" w:color="auto"/>
              <w:right w:val="single" w:sz="4" w:space="0" w:color="auto"/>
            </w:tcBorders>
            <w:hideMark/>
          </w:tcPr>
          <w:p w:rsidR="00C81286" w:rsidRDefault="00C81286" w:rsidP="00B0660F">
            <w:pPr>
              <w:tabs>
                <w:tab w:val="left" w:pos="720"/>
                <w:tab w:val="left" w:pos="1215"/>
              </w:tabs>
              <w:spacing w:line="276" w:lineRule="auto"/>
              <w:rPr>
                <w:lang w:eastAsia="en-US"/>
              </w:rPr>
            </w:pPr>
            <w:r>
              <w:rPr>
                <w:lang w:eastAsia="en-US"/>
              </w:rPr>
              <w:t>Деление многозначных чисел на однозначное число.</w:t>
            </w:r>
          </w:p>
        </w:tc>
        <w:tc>
          <w:tcPr>
            <w:tcW w:w="1504" w:type="dxa"/>
            <w:tcBorders>
              <w:top w:val="single" w:sz="4" w:space="0" w:color="auto"/>
              <w:left w:val="single" w:sz="4" w:space="0" w:color="auto"/>
              <w:bottom w:val="single" w:sz="4" w:space="0" w:color="auto"/>
              <w:right w:val="single" w:sz="4" w:space="0" w:color="auto"/>
            </w:tcBorders>
          </w:tcPr>
          <w:p w:rsidR="00C81286" w:rsidRDefault="00B0660F" w:rsidP="00B0660F">
            <w:pPr>
              <w:tabs>
                <w:tab w:val="left" w:pos="720"/>
                <w:tab w:val="left" w:pos="1215"/>
              </w:tabs>
              <w:spacing w:line="276" w:lineRule="auto"/>
              <w:rPr>
                <w:lang w:eastAsia="en-US"/>
              </w:rPr>
            </w:pPr>
            <w:r>
              <w:rPr>
                <w:lang w:eastAsia="en-US"/>
              </w:rPr>
              <w:t>11.11</w:t>
            </w:r>
          </w:p>
        </w:tc>
        <w:tc>
          <w:tcPr>
            <w:tcW w:w="4076" w:type="dxa"/>
            <w:vMerge/>
            <w:tcBorders>
              <w:left w:val="single" w:sz="4" w:space="0" w:color="auto"/>
              <w:right w:val="single" w:sz="4" w:space="0" w:color="auto"/>
            </w:tcBorders>
          </w:tcPr>
          <w:p w:rsidR="00C81286" w:rsidRDefault="00C81286" w:rsidP="00B0660F">
            <w:pPr>
              <w:tabs>
                <w:tab w:val="left" w:pos="720"/>
                <w:tab w:val="left" w:pos="1215"/>
              </w:tabs>
              <w:spacing w:line="276" w:lineRule="auto"/>
              <w:rPr>
                <w:lang w:eastAsia="en-US"/>
              </w:rPr>
            </w:pPr>
          </w:p>
        </w:tc>
      </w:tr>
      <w:tr w:rsidR="00C81286" w:rsidTr="00B0660F">
        <w:tc>
          <w:tcPr>
            <w:tcW w:w="728" w:type="dxa"/>
            <w:tcBorders>
              <w:top w:val="single" w:sz="4" w:space="0" w:color="auto"/>
              <w:left w:val="single" w:sz="4" w:space="0" w:color="auto"/>
              <w:bottom w:val="single" w:sz="4" w:space="0" w:color="auto"/>
              <w:right w:val="single" w:sz="4" w:space="0" w:color="auto"/>
            </w:tcBorders>
            <w:hideMark/>
          </w:tcPr>
          <w:p w:rsidR="00C81286" w:rsidRDefault="00C81286" w:rsidP="00B0660F">
            <w:pPr>
              <w:tabs>
                <w:tab w:val="left" w:pos="720"/>
                <w:tab w:val="left" w:pos="1215"/>
              </w:tabs>
              <w:spacing w:line="276" w:lineRule="auto"/>
              <w:rPr>
                <w:lang w:eastAsia="en-US"/>
              </w:rPr>
            </w:pPr>
            <w:r>
              <w:rPr>
                <w:lang w:eastAsia="en-US"/>
              </w:rPr>
              <w:t>28</w:t>
            </w:r>
          </w:p>
        </w:tc>
        <w:tc>
          <w:tcPr>
            <w:tcW w:w="3864" w:type="dxa"/>
            <w:tcBorders>
              <w:top w:val="single" w:sz="4" w:space="0" w:color="auto"/>
              <w:left w:val="single" w:sz="4" w:space="0" w:color="auto"/>
              <w:bottom w:val="single" w:sz="4" w:space="0" w:color="auto"/>
              <w:right w:val="single" w:sz="4" w:space="0" w:color="auto"/>
            </w:tcBorders>
            <w:hideMark/>
          </w:tcPr>
          <w:p w:rsidR="00C81286" w:rsidRDefault="00C81286" w:rsidP="00B0660F">
            <w:pPr>
              <w:tabs>
                <w:tab w:val="left" w:pos="720"/>
                <w:tab w:val="left" w:pos="1215"/>
              </w:tabs>
              <w:spacing w:line="276" w:lineRule="auto"/>
              <w:rPr>
                <w:lang w:eastAsia="en-US"/>
              </w:rPr>
            </w:pPr>
            <w:r>
              <w:rPr>
                <w:lang w:eastAsia="en-US"/>
              </w:rPr>
              <w:t>Деление целых чисел на двузначное число.</w:t>
            </w:r>
          </w:p>
        </w:tc>
        <w:tc>
          <w:tcPr>
            <w:tcW w:w="1504" w:type="dxa"/>
            <w:tcBorders>
              <w:top w:val="single" w:sz="4" w:space="0" w:color="auto"/>
              <w:left w:val="single" w:sz="4" w:space="0" w:color="auto"/>
              <w:bottom w:val="single" w:sz="4" w:space="0" w:color="auto"/>
              <w:right w:val="single" w:sz="4" w:space="0" w:color="auto"/>
            </w:tcBorders>
          </w:tcPr>
          <w:p w:rsidR="00C81286" w:rsidRDefault="00B0660F" w:rsidP="00B0660F">
            <w:pPr>
              <w:tabs>
                <w:tab w:val="left" w:pos="720"/>
                <w:tab w:val="left" w:pos="1215"/>
              </w:tabs>
              <w:spacing w:line="276" w:lineRule="auto"/>
              <w:rPr>
                <w:lang w:eastAsia="en-US"/>
              </w:rPr>
            </w:pPr>
            <w:r>
              <w:rPr>
                <w:lang w:eastAsia="en-US"/>
              </w:rPr>
              <w:t>12.11</w:t>
            </w:r>
          </w:p>
        </w:tc>
        <w:tc>
          <w:tcPr>
            <w:tcW w:w="4076" w:type="dxa"/>
            <w:vMerge/>
            <w:tcBorders>
              <w:left w:val="single" w:sz="4" w:space="0" w:color="auto"/>
              <w:right w:val="single" w:sz="4" w:space="0" w:color="auto"/>
            </w:tcBorders>
          </w:tcPr>
          <w:p w:rsidR="00C81286" w:rsidRDefault="00C81286" w:rsidP="00B0660F">
            <w:pPr>
              <w:tabs>
                <w:tab w:val="left" w:pos="720"/>
                <w:tab w:val="left" w:pos="1215"/>
              </w:tabs>
              <w:spacing w:line="276" w:lineRule="auto"/>
              <w:rPr>
                <w:lang w:eastAsia="en-US"/>
              </w:rPr>
            </w:pPr>
          </w:p>
        </w:tc>
      </w:tr>
      <w:tr w:rsidR="00C81286" w:rsidTr="00B0660F">
        <w:tc>
          <w:tcPr>
            <w:tcW w:w="728" w:type="dxa"/>
            <w:tcBorders>
              <w:top w:val="single" w:sz="4" w:space="0" w:color="auto"/>
              <w:left w:val="single" w:sz="4" w:space="0" w:color="auto"/>
              <w:bottom w:val="single" w:sz="4" w:space="0" w:color="auto"/>
              <w:right w:val="single" w:sz="4" w:space="0" w:color="auto"/>
            </w:tcBorders>
            <w:hideMark/>
          </w:tcPr>
          <w:p w:rsidR="00C81286" w:rsidRDefault="00C81286" w:rsidP="00B0660F">
            <w:pPr>
              <w:tabs>
                <w:tab w:val="left" w:pos="720"/>
                <w:tab w:val="left" w:pos="1215"/>
              </w:tabs>
              <w:spacing w:line="276" w:lineRule="auto"/>
              <w:rPr>
                <w:lang w:eastAsia="en-US"/>
              </w:rPr>
            </w:pPr>
            <w:r>
              <w:rPr>
                <w:lang w:eastAsia="en-US"/>
              </w:rPr>
              <w:t>29</w:t>
            </w:r>
          </w:p>
        </w:tc>
        <w:tc>
          <w:tcPr>
            <w:tcW w:w="3864" w:type="dxa"/>
            <w:tcBorders>
              <w:top w:val="single" w:sz="4" w:space="0" w:color="auto"/>
              <w:left w:val="single" w:sz="4" w:space="0" w:color="auto"/>
              <w:bottom w:val="single" w:sz="4" w:space="0" w:color="auto"/>
              <w:right w:val="single" w:sz="4" w:space="0" w:color="auto"/>
            </w:tcBorders>
            <w:hideMark/>
          </w:tcPr>
          <w:p w:rsidR="00C81286" w:rsidRDefault="00C81286" w:rsidP="00B0660F">
            <w:pPr>
              <w:tabs>
                <w:tab w:val="left" w:pos="720"/>
                <w:tab w:val="left" w:pos="1215"/>
              </w:tabs>
              <w:spacing w:line="276" w:lineRule="auto"/>
              <w:rPr>
                <w:lang w:eastAsia="en-US"/>
              </w:rPr>
            </w:pPr>
            <w:r>
              <w:rPr>
                <w:lang w:eastAsia="en-US"/>
              </w:rPr>
              <w:t>Деление на двузначное число с остатком.</w:t>
            </w:r>
          </w:p>
        </w:tc>
        <w:tc>
          <w:tcPr>
            <w:tcW w:w="1504" w:type="dxa"/>
            <w:tcBorders>
              <w:top w:val="single" w:sz="4" w:space="0" w:color="auto"/>
              <w:left w:val="single" w:sz="4" w:space="0" w:color="auto"/>
              <w:bottom w:val="single" w:sz="4" w:space="0" w:color="auto"/>
              <w:right w:val="single" w:sz="4" w:space="0" w:color="auto"/>
            </w:tcBorders>
          </w:tcPr>
          <w:p w:rsidR="00C81286" w:rsidRDefault="00B0660F" w:rsidP="00B0660F">
            <w:pPr>
              <w:tabs>
                <w:tab w:val="left" w:pos="720"/>
                <w:tab w:val="left" w:pos="1215"/>
              </w:tabs>
              <w:spacing w:line="276" w:lineRule="auto"/>
              <w:rPr>
                <w:lang w:eastAsia="en-US"/>
              </w:rPr>
            </w:pPr>
            <w:r>
              <w:rPr>
                <w:lang w:eastAsia="en-US"/>
              </w:rPr>
              <w:t>13.11</w:t>
            </w:r>
          </w:p>
        </w:tc>
        <w:tc>
          <w:tcPr>
            <w:tcW w:w="4076" w:type="dxa"/>
            <w:vMerge/>
            <w:tcBorders>
              <w:left w:val="single" w:sz="4" w:space="0" w:color="auto"/>
              <w:bottom w:val="single" w:sz="4" w:space="0" w:color="auto"/>
              <w:right w:val="single" w:sz="4" w:space="0" w:color="auto"/>
            </w:tcBorders>
          </w:tcPr>
          <w:p w:rsidR="00C81286" w:rsidRDefault="00C81286" w:rsidP="00B0660F">
            <w:pPr>
              <w:tabs>
                <w:tab w:val="left" w:pos="720"/>
                <w:tab w:val="left" w:pos="1215"/>
              </w:tabs>
              <w:spacing w:line="276" w:lineRule="auto"/>
              <w:rPr>
                <w:lang w:eastAsia="en-US"/>
              </w:rPr>
            </w:pPr>
          </w:p>
        </w:tc>
      </w:tr>
      <w:tr w:rsidR="002A64D1" w:rsidTr="00B0660F">
        <w:trPr>
          <w:trHeight w:val="1155"/>
        </w:trPr>
        <w:tc>
          <w:tcPr>
            <w:tcW w:w="728" w:type="dxa"/>
            <w:tcBorders>
              <w:top w:val="single" w:sz="4" w:space="0" w:color="auto"/>
              <w:left w:val="single" w:sz="4" w:space="0" w:color="auto"/>
              <w:right w:val="single" w:sz="4" w:space="0" w:color="auto"/>
            </w:tcBorders>
            <w:hideMark/>
          </w:tcPr>
          <w:p w:rsidR="002A64D1" w:rsidRDefault="002B5A51" w:rsidP="00B0660F">
            <w:pPr>
              <w:tabs>
                <w:tab w:val="left" w:pos="720"/>
                <w:tab w:val="left" w:pos="1215"/>
              </w:tabs>
              <w:spacing w:line="276" w:lineRule="auto"/>
              <w:rPr>
                <w:lang w:eastAsia="en-US"/>
              </w:rPr>
            </w:pPr>
            <w:r>
              <w:rPr>
                <w:lang w:eastAsia="en-US"/>
              </w:rPr>
              <w:t>3</w:t>
            </w:r>
            <w:r w:rsidR="00A54016">
              <w:rPr>
                <w:lang w:eastAsia="en-US"/>
              </w:rPr>
              <w:t>0</w:t>
            </w:r>
          </w:p>
        </w:tc>
        <w:tc>
          <w:tcPr>
            <w:tcW w:w="3864" w:type="dxa"/>
            <w:tcBorders>
              <w:top w:val="single" w:sz="4" w:space="0" w:color="auto"/>
              <w:left w:val="single" w:sz="4" w:space="0" w:color="auto"/>
              <w:right w:val="single" w:sz="4" w:space="0" w:color="auto"/>
            </w:tcBorders>
            <w:hideMark/>
          </w:tcPr>
          <w:p w:rsidR="002A64D1" w:rsidRDefault="002A64D1" w:rsidP="00B0660F">
            <w:pPr>
              <w:tabs>
                <w:tab w:val="left" w:pos="720"/>
                <w:tab w:val="left" w:pos="1215"/>
              </w:tabs>
              <w:spacing w:line="276" w:lineRule="auto"/>
              <w:rPr>
                <w:lang w:eastAsia="en-US"/>
              </w:rPr>
            </w:pPr>
            <w:r w:rsidRPr="007F5F4C">
              <w:rPr>
                <w:lang w:eastAsia="en-US"/>
              </w:rPr>
              <w:t>Единицы измерения площади.</w:t>
            </w:r>
          </w:p>
          <w:p w:rsidR="002A64D1" w:rsidRDefault="002A64D1" w:rsidP="002A64D1">
            <w:pPr>
              <w:tabs>
                <w:tab w:val="left" w:pos="720"/>
                <w:tab w:val="left" w:pos="1215"/>
              </w:tabs>
              <w:spacing w:line="276" w:lineRule="auto"/>
              <w:rPr>
                <w:lang w:eastAsia="en-US"/>
              </w:rPr>
            </w:pPr>
          </w:p>
          <w:p w:rsidR="002A64D1" w:rsidRPr="007F5F4C" w:rsidRDefault="002A64D1" w:rsidP="00B0660F">
            <w:pPr>
              <w:tabs>
                <w:tab w:val="left" w:pos="720"/>
                <w:tab w:val="left" w:pos="1215"/>
              </w:tabs>
              <w:spacing w:line="276" w:lineRule="auto"/>
              <w:rPr>
                <w:lang w:eastAsia="en-US"/>
              </w:rPr>
            </w:pPr>
          </w:p>
        </w:tc>
        <w:tc>
          <w:tcPr>
            <w:tcW w:w="1504" w:type="dxa"/>
            <w:tcBorders>
              <w:top w:val="single" w:sz="4" w:space="0" w:color="auto"/>
              <w:left w:val="single" w:sz="4" w:space="0" w:color="auto"/>
              <w:right w:val="single" w:sz="4" w:space="0" w:color="auto"/>
            </w:tcBorders>
          </w:tcPr>
          <w:p w:rsidR="002A64D1" w:rsidRPr="007F5F4C" w:rsidRDefault="00B0660F" w:rsidP="00B0660F">
            <w:pPr>
              <w:tabs>
                <w:tab w:val="left" w:pos="720"/>
                <w:tab w:val="left" w:pos="1215"/>
              </w:tabs>
              <w:spacing w:line="276" w:lineRule="auto"/>
              <w:rPr>
                <w:lang w:eastAsia="en-US"/>
              </w:rPr>
            </w:pPr>
            <w:r>
              <w:rPr>
                <w:lang w:eastAsia="en-US"/>
              </w:rPr>
              <w:t>18.11</w:t>
            </w:r>
          </w:p>
        </w:tc>
        <w:tc>
          <w:tcPr>
            <w:tcW w:w="4076" w:type="dxa"/>
            <w:vMerge w:val="restart"/>
            <w:tcBorders>
              <w:top w:val="single" w:sz="4" w:space="0" w:color="auto"/>
              <w:left w:val="single" w:sz="4" w:space="0" w:color="auto"/>
              <w:right w:val="single" w:sz="4" w:space="0" w:color="auto"/>
            </w:tcBorders>
          </w:tcPr>
          <w:p w:rsidR="002A64D1" w:rsidRDefault="002A64D1" w:rsidP="006B09E7">
            <w:pPr>
              <w:spacing w:after="200" w:line="276" w:lineRule="auto"/>
              <w:jc w:val="center"/>
            </w:pPr>
          </w:p>
          <w:p w:rsidR="002A64D1" w:rsidRPr="00C1758D" w:rsidRDefault="002A64D1" w:rsidP="001E340F">
            <w:pPr>
              <w:spacing w:after="200" w:line="276" w:lineRule="auto"/>
            </w:pPr>
            <w:r w:rsidRPr="00C1758D">
              <w:t>Устанавливает доброжелательную атмосферу во время урока (поощрение, доверие, создание ситуации успеха).</w:t>
            </w:r>
          </w:p>
          <w:p w:rsidR="002A64D1" w:rsidRPr="007F5F4C" w:rsidRDefault="000C3BCE" w:rsidP="00B0660F">
            <w:pPr>
              <w:tabs>
                <w:tab w:val="left" w:pos="720"/>
                <w:tab w:val="left" w:pos="1215"/>
              </w:tabs>
              <w:spacing w:line="276" w:lineRule="auto"/>
              <w:rPr>
                <w:lang w:eastAsia="en-US"/>
              </w:rPr>
            </w:pPr>
            <w:r>
              <w:rPr>
                <w:spacing w:val="-21"/>
                <w:lang w:eastAsia="en-US"/>
              </w:rPr>
              <w:t>Побуждает обучающихся соблюдать на уроке принципы учебной дисциплины и самоорганизации</w:t>
            </w:r>
          </w:p>
        </w:tc>
      </w:tr>
      <w:tr w:rsidR="002A64D1" w:rsidTr="00B0660F">
        <w:tc>
          <w:tcPr>
            <w:tcW w:w="728" w:type="dxa"/>
            <w:tcBorders>
              <w:top w:val="single" w:sz="4" w:space="0" w:color="auto"/>
              <w:left w:val="single" w:sz="4" w:space="0" w:color="auto"/>
              <w:bottom w:val="single" w:sz="4" w:space="0" w:color="auto"/>
              <w:right w:val="single" w:sz="4" w:space="0" w:color="auto"/>
            </w:tcBorders>
            <w:hideMark/>
          </w:tcPr>
          <w:p w:rsidR="002A64D1" w:rsidRDefault="002B5A51" w:rsidP="00B0660F">
            <w:pPr>
              <w:tabs>
                <w:tab w:val="left" w:pos="720"/>
                <w:tab w:val="left" w:pos="1215"/>
              </w:tabs>
              <w:spacing w:line="276" w:lineRule="auto"/>
              <w:rPr>
                <w:lang w:eastAsia="en-US"/>
              </w:rPr>
            </w:pPr>
            <w:r>
              <w:rPr>
                <w:lang w:eastAsia="en-US"/>
              </w:rPr>
              <w:t>3</w:t>
            </w:r>
            <w:r w:rsidR="00A54016">
              <w:rPr>
                <w:lang w:eastAsia="en-US"/>
              </w:rPr>
              <w:t>1</w:t>
            </w:r>
          </w:p>
        </w:tc>
        <w:tc>
          <w:tcPr>
            <w:tcW w:w="3864" w:type="dxa"/>
            <w:tcBorders>
              <w:top w:val="single" w:sz="4" w:space="0" w:color="auto"/>
              <w:left w:val="single" w:sz="4" w:space="0" w:color="auto"/>
              <w:bottom w:val="single" w:sz="4" w:space="0" w:color="auto"/>
              <w:right w:val="single" w:sz="4" w:space="0" w:color="auto"/>
            </w:tcBorders>
            <w:hideMark/>
          </w:tcPr>
          <w:p w:rsidR="002A64D1" w:rsidRDefault="002A64D1" w:rsidP="00B0660F">
            <w:pPr>
              <w:tabs>
                <w:tab w:val="left" w:pos="720"/>
                <w:tab w:val="left" w:pos="1215"/>
              </w:tabs>
              <w:spacing w:line="276" w:lineRule="auto"/>
              <w:rPr>
                <w:lang w:eastAsia="en-US"/>
              </w:rPr>
            </w:pPr>
            <w:r>
              <w:rPr>
                <w:lang w:eastAsia="en-US"/>
              </w:rPr>
              <w:t>Проверка деления умножением.</w:t>
            </w:r>
          </w:p>
        </w:tc>
        <w:tc>
          <w:tcPr>
            <w:tcW w:w="1504" w:type="dxa"/>
            <w:tcBorders>
              <w:top w:val="single" w:sz="4" w:space="0" w:color="auto"/>
              <w:left w:val="single" w:sz="4" w:space="0" w:color="auto"/>
              <w:bottom w:val="single" w:sz="4" w:space="0" w:color="auto"/>
              <w:right w:val="single" w:sz="4" w:space="0" w:color="auto"/>
            </w:tcBorders>
          </w:tcPr>
          <w:p w:rsidR="002A64D1" w:rsidRDefault="00B0660F" w:rsidP="00B0660F">
            <w:pPr>
              <w:tabs>
                <w:tab w:val="left" w:pos="720"/>
                <w:tab w:val="left" w:pos="1215"/>
              </w:tabs>
              <w:spacing w:line="276" w:lineRule="auto"/>
              <w:rPr>
                <w:lang w:eastAsia="en-US"/>
              </w:rPr>
            </w:pPr>
            <w:r>
              <w:rPr>
                <w:lang w:eastAsia="en-US"/>
              </w:rPr>
              <w:t>19.11</w:t>
            </w:r>
          </w:p>
        </w:tc>
        <w:tc>
          <w:tcPr>
            <w:tcW w:w="4076" w:type="dxa"/>
            <w:vMerge/>
            <w:tcBorders>
              <w:left w:val="single" w:sz="4" w:space="0" w:color="auto"/>
              <w:right w:val="single" w:sz="4" w:space="0" w:color="auto"/>
            </w:tcBorders>
          </w:tcPr>
          <w:p w:rsidR="002A64D1" w:rsidRDefault="002A64D1" w:rsidP="00B0660F">
            <w:pPr>
              <w:tabs>
                <w:tab w:val="left" w:pos="720"/>
                <w:tab w:val="left" w:pos="1215"/>
              </w:tabs>
              <w:spacing w:line="276" w:lineRule="auto"/>
              <w:rPr>
                <w:lang w:eastAsia="en-US"/>
              </w:rPr>
            </w:pPr>
          </w:p>
        </w:tc>
      </w:tr>
      <w:tr w:rsidR="002A64D1" w:rsidTr="00B0660F">
        <w:trPr>
          <w:trHeight w:val="687"/>
        </w:trPr>
        <w:tc>
          <w:tcPr>
            <w:tcW w:w="728" w:type="dxa"/>
            <w:tcBorders>
              <w:top w:val="single" w:sz="4" w:space="0" w:color="auto"/>
              <w:left w:val="single" w:sz="4" w:space="0" w:color="auto"/>
              <w:right w:val="single" w:sz="4" w:space="0" w:color="auto"/>
            </w:tcBorders>
            <w:hideMark/>
          </w:tcPr>
          <w:p w:rsidR="002A64D1" w:rsidRDefault="006A0365" w:rsidP="00B0660F">
            <w:pPr>
              <w:tabs>
                <w:tab w:val="left" w:pos="720"/>
                <w:tab w:val="left" w:pos="1215"/>
              </w:tabs>
              <w:spacing w:line="276" w:lineRule="auto"/>
              <w:rPr>
                <w:lang w:eastAsia="en-US"/>
              </w:rPr>
            </w:pPr>
            <w:r>
              <w:rPr>
                <w:lang w:eastAsia="en-US"/>
              </w:rPr>
              <w:t>3</w:t>
            </w:r>
            <w:r w:rsidR="00A54016">
              <w:rPr>
                <w:lang w:eastAsia="en-US"/>
              </w:rPr>
              <w:t>2</w:t>
            </w:r>
          </w:p>
        </w:tc>
        <w:tc>
          <w:tcPr>
            <w:tcW w:w="3864" w:type="dxa"/>
            <w:tcBorders>
              <w:top w:val="single" w:sz="4" w:space="0" w:color="auto"/>
              <w:left w:val="single" w:sz="4" w:space="0" w:color="auto"/>
              <w:right w:val="single" w:sz="4" w:space="0" w:color="auto"/>
            </w:tcBorders>
            <w:hideMark/>
          </w:tcPr>
          <w:p w:rsidR="002A64D1" w:rsidRDefault="002A64D1" w:rsidP="00B0660F">
            <w:pPr>
              <w:tabs>
                <w:tab w:val="left" w:pos="720"/>
                <w:tab w:val="left" w:pos="1215"/>
              </w:tabs>
              <w:spacing w:line="276" w:lineRule="auto"/>
              <w:rPr>
                <w:lang w:eastAsia="en-US"/>
              </w:rPr>
            </w:pPr>
            <w:r>
              <w:rPr>
                <w:lang w:eastAsia="en-US"/>
              </w:rPr>
              <w:t>Определение количества цифр в частном.</w:t>
            </w:r>
          </w:p>
        </w:tc>
        <w:tc>
          <w:tcPr>
            <w:tcW w:w="1504" w:type="dxa"/>
            <w:tcBorders>
              <w:top w:val="single" w:sz="4" w:space="0" w:color="auto"/>
              <w:left w:val="single" w:sz="4" w:space="0" w:color="auto"/>
              <w:right w:val="single" w:sz="4" w:space="0" w:color="auto"/>
            </w:tcBorders>
          </w:tcPr>
          <w:p w:rsidR="002A64D1" w:rsidRDefault="00B0660F" w:rsidP="00B0660F">
            <w:pPr>
              <w:tabs>
                <w:tab w:val="left" w:pos="720"/>
                <w:tab w:val="left" w:pos="1215"/>
              </w:tabs>
              <w:spacing w:line="276" w:lineRule="auto"/>
              <w:rPr>
                <w:lang w:eastAsia="en-US"/>
              </w:rPr>
            </w:pPr>
            <w:r>
              <w:rPr>
                <w:lang w:eastAsia="en-US"/>
              </w:rPr>
              <w:t>20.11</w:t>
            </w:r>
          </w:p>
        </w:tc>
        <w:tc>
          <w:tcPr>
            <w:tcW w:w="4076" w:type="dxa"/>
            <w:vMerge/>
            <w:tcBorders>
              <w:left w:val="single" w:sz="4" w:space="0" w:color="auto"/>
              <w:right w:val="single" w:sz="4" w:space="0" w:color="auto"/>
            </w:tcBorders>
          </w:tcPr>
          <w:p w:rsidR="002A64D1" w:rsidRDefault="002A64D1" w:rsidP="00B0660F">
            <w:pPr>
              <w:tabs>
                <w:tab w:val="left" w:pos="720"/>
                <w:tab w:val="left" w:pos="1215"/>
              </w:tabs>
              <w:spacing w:line="276" w:lineRule="auto"/>
              <w:rPr>
                <w:lang w:eastAsia="en-US"/>
              </w:rPr>
            </w:pPr>
          </w:p>
        </w:tc>
      </w:tr>
      <w:tr w:rsidR="002A64D1" w:rsidTr="00B0660F">
        <w:tc>
          <w:tcPr>
            <w:tcW w:w="728" w:type="dxa"/>
            <w:tcBorders>
              <w:top w:val="single" w:sz="4" w:space="0" w:color="auto"/>
              <w:left w:val="single" w:sz="4" w:space="0" w:color="auto"/>
              <w:bottom w:val="single" w:sz="4" w:space="0" w:color="auto"/>
              <w:right w:val="single" w:sz="4" w:space="0" w:color="auto"/>
            </w:tcBorders>
            <w:hideMark/>
          </w:tcPr>
          <w:p w:rsidR="002A64D1" w:rsidRDefault="00A54016" w:rsidP="00B0660F">
            <w:pPr>
              <w:tabs>
                <w:tab w:val="left" w:pos="720"/>
                <w:tab w:val="left" w:pos="1215"/>
              </w:tabs>
              <w:spacing w:line="276" w:lineRule="auto"/>
              <w:rPr>
                <w:lang w:eastAsia="en-US"/>
              </w:rPr>
            </w:pPr>
            <w:r>
              <w:rPr>
                <w:lang w:eastAsia="en-US"/>
              </w:rPr>
              <w:t>33</w:t>
            </w:r>
          </w:p>
        </w:tc>
        <w:tc>
          <w:tcPr>
            <w:tcW w:w="3864" w:type="dxa"/>
            <w:tcBorders>
              <w:top w:val="single" w:sz="4" w:space="0" w:color="auto"/>
              <w:left w:val="single" w:sz="4" w:space="0" w:color="auto"/>
              <w:bottom w:val="single" w:sz="4" w:space="0" w:color="auto"/>
              <w:right w:val="single" w:sz="4" w:space="0" w:color="auto"/>
            </w:tcBorders>
            <w:hideMark/>
          </w:tcPr>
          <w:p w:rsidR="002A64D1" w:rsidRPr="007F5F4C" w:rsidRDefault="002A64D1" w:rsidP="00B0660F">
            <w:pPr>
              <w:tabs>
                <w:tab w:val="left" w:pos="720"/>
                <w:tab w:val="left" w:pos="1215"/>
              </w:tabs>
              <w:spacing w:line="276" w:lineRule="auto"/>
              <w:rPr>
                <w:lang w:eastAsia="en-US"/>
              </w:rPr>
            </w:pPr>
            <w:r w:rsidRPr="007F5F4C">
              <w:rPr>
                <w:lang w:eastAsia="en-US"/>
              </w:rPr>
              <w:t>Площадь прямоугольника.</w:t>
            </w:r>
          </w:p>
        </w:tc>
        <w:tc>
          <w:tcPr>
            <w:tcW w:w="1504" w:type="dxa"/>
            <w:tcBorders>
              <w:top w:val="single" w:sz="4" w:space="0" w:color="auto"/>
              <w:left w:val="single" w:sz="4" w:space="0" w:color="auto"/>
              <w:bottom w:val="single" w:sz="4" w:space="0" w:color="auto"/>
              <w:right w:val="single" w:sz="4" w:space="0" w:color="auto"/>
            </w:tcBorders>
          </w:tcPr>
          <w:p w:rsidR="002A64D1" w:rsidRPr="007F5F4C" w:rsidRDefault="00B0660F" w:rsidP="00B0660F">
            <w:pPr>
              <w:tabs>
                <w:tab w:val="left" w:pos="720"/>
                <w:tab w:val="left" w:pos="1215"/>
              </w:tabs>
              <w:spacing w:line="276" w:lineRule="auto"/>
              <w:rPr>
                <w:lang w:eastAsia="en-US"/>
              </w:rPr>
            </w:pPr>
            <w:r>
              <w:rPr>
                <w:lang w:eastAsia="en-US"/>
              </w:rPr>
              <w:t>25.11</w:t>
            </w:r>
          </w:p>
        </w:tc>
        <w:tc>
          <w:tcPr>
            <w:tcW w:w="4076" w:type="dxa"/>
            <w:vMerge/>
            <w:tcBorders>
              <w:left w:val="single" w:sz="4" w:space="0" w:color="auto"/>
              <w:right w:val="single" w:sz="4" w:space="0" w:color="auto"/>
            </w:tcBorders>
          </w:tcPr>
          <w:p w:rsidR="002A64D1" w:rsidRPr="007F5F4C" w:rsidRDefault="002A64D1" w:rsidP="00B0660F">
            <w:pPr>
              <w:tabs>
                <w:tab w:val="left" w:pos="720"/>
                <w:tab w:val="left" w:pos="1215"/>
              </w:tabs>
              <w:spacing w:line="276" w:lineRule="auto"/>
              <w:rPr>
                <w:lang w:eastAsia="en-US"/>
              </w:rPr>
            </w:pPr>
          </w:p>
        </w:tc>
      </w:tr>
      <w:tr w:rsidR="002A64D1" w:rsidTr="00B0660F">
        <w:tc>
          <w:tcPr>
            <w:tcW w:w="728" w:type="dxa"/>
            <w:tcBorders>
              <w:top w:val="single" w:sz="4" w:space="0" w:color="auto"/>
              <w:left w:val="single" w:sz="4" w:space="0" w:color="auto"/>
              <w:bottom w:val="single" w:sz="4" w:space="0" w:color="auto"/>
              <w:right w:val="single" w:sz="4" w:space="0" w:color="auto"/>
            </w:tcBorders>
          </w:tcPr>
          <w:p w:rsidR="002A64D1" w:rsidRDefault="006A0365" w:rsidP="00B0660F">
            <w:pPr>
              <w:tabs>
                <w:tab w:val="left" w:pos="720"/>
                <w:tab w:val="left" w:pos="1215"/>
              </w:tabs>
              <w:spacing w:line="276" w:lineRule="auto"/>
              <w:rPr>
                <w:lang w:eastAsia="en-US"/>
              </w:rPr>
            </w:pPr>
            <w:r>
              <w:rPr>
                <w:lang w:eastAsia="en-US"/>
              </w:rPr>
              <w:t>3</w:t>
            </w:r>
            <w:r w:rsidR="00A54016">
              <w:rPr>
                <w:lang w:eastAsia="en-US"/>
              </w:rPr>
              <w:t>4</w:t>
            </w:r>
          </w:p>
        </w:tc>
        <w:tc>
          <w:tcPr>
            <w:tcW w:w="3864" w:type="dxa"/>
            <w:tcBorders>
              <w:top w:val="single" w:sz="4" w:space="0" w:color="auto"/>
              <w:left w:val="single" w:sz="4" w:space="0" w:color="auto"/>
              <w:bottom w:val="single" w:sz="4" w:space="0" w:color="auto"/>
              <w:right w:val="single" w:sz="4" w:space="0" w:color="auto"/>
            </w:tcBorders>
          </w:tcPr>
          <w:p w:rsidR="002A64D1" w:rsidRDefault="002A64D1" w:rsidP="00B0660F">
            <w:pPr>
              <w:tabs>
                <w:tab w:val="left" w:pos="720"/>
                <w:tab w:val="left" w:pos="1215"/>
              </w:tabs>
              <w:spacing w:line="276" w:lineRule="auto"/>
              <w:rPr>
                <w:lang w:eastAsia="en-US"/>
              </w:rPr>
            </w:pPr>
            <w:r>
              <w:rPr>
                <w:lang w:eastAsia="en-US"/>
              </w:rPr>
              <w:t xml:space="preserve">Деление круглых чисел на </w:t>
            </w:r>
            <w:r>
              <w:rPr>
                <w:lang w:eastAsia="en-US"/>
              </w:rPr>
              <w:lastRenderedPageBreak/>
              <w:t>двузначное.</w:t>
            </w:r>
            <w:r w:rsidR="00B0660F">
              <w:rPr>
                <w:lang w:eastAsia="en-US"/>
              </w:rPr>
              <w:t>27.11</w:t>
            </w:r>
          </w:p>
        </w:tc>
        <w:tc>
          <w:tcPr>
            <w:tcW w:w="1504" w:type="dxa"/>
            <w:tcBorders>
              <w:top w:val="single" w:sz="4" w:space="0" w:color="auto"/>
              <w:left w:val="single" w:sz="4" w:space="0" w:color="auto"/>
              <w:bottom w:val="single" w:sz="4" w:space="0" w:color="auto"/>
              <w:right w:val="single" w:sz="4" w:space="0" w:color="auto"/>
            </w:tcBorders>
          </w:tcPr>
          <w:p w:rsidR="002A64D1" w:rsidRDefault="00B0660F" w:rsidP="00B0660F">
            <w:pPr>
              <w:tabs>
                <w:tab w:val="left" w:pos="720"/>
                <w:tab w:val="left" w:pos="1215"/>
              </w:tabs>
              <w:spacing w:line="276" w:lineRule="auto"/>
              <w:rPr>
                <w:lang w:eastAsia="en-US"/>
              </w:rPr>
            </w:pPr>
            <w:r>
              <w:rPr>
                <w:lang w:eastAsia="en-US"/>
              </w:rPr>
              <w:lastRenderedPageBreak/>
              <w:t>26.11</w:t>
            </w:r>
          </w:p>
        </w:tc>
        <w:tc>
          <w:tcPr>
            <w:tcW w:w="4076" w:type="dxa"/>
            <w:vMerge/>
            <w:tcBorders>
              <w:left w:val="single" w:sz="4" w:space="0" w:color="auto"/>
              <w:bottom w:val="single" w:sz="4" w:space="0" w:color="auto"/>
              <w:right w:val="single" w:sz="4" w:space="0" w:color="auto"/>
            </w:tcBorders>
          </w:tcPr>
          <w:p w:rsidR="002A64D1" w:rsidRDefault="002A64D1" w:rsidP="00B0660F">
            <w:pPr>
              <w:tabs>
                <w:tab w:val="left" w:pos="720"/>
                <w:tab w:val="left" w:pos="1215"/>
              </w:tabs>
              <w:spacing w:line="276" w:lineRule="auto"/>
              <w:rPr>
                <w:lang w:eastAsia="en-US"/>
              </w:rPr>
            </w:pPr>
          </w:p>
        </w:tc>
      </w:tr>
      <w:tr w:rsidR="008D0351" w:rsidTr="00B0660F">
        <w:tc>
          <w:tcPr>
            <w:tcW w:w="728" w:type="dxa"/>
            <w:tcBorders>
              <w:top w:val="single" w:sz="4" w:space="0" w:color="auto"/>
              <w:left w:val="single" w:sz="4" w:space="0" w:color="auto"/>
              <w:bottom w:val="single" w:sz="4" w:space="0" w:color="auto"/>
              <w:right w:val="single" w:sz="4" w:space="0" w:color="auto"/>
            </w:tcBorders>
            <w:hideMark/>
          </w:tcPr>
          <w:p w:rsidR="008D0351" w:rsidRDefault="006A0365" w:rsidP="00B0660F">
            <w:pPr>
              <w:tabs>
                <w:tab w:val="left" w:pos="720"/>
                <w:tab w:val="left" w:pos="1215"/>
              </w:tabs>
              <w:spacing w:line="276" w:lineRule="auto"/>
              <w:rPr>
                <w:lang w:eastAsia="en-US"/>
              </w:rPr>
            </w:pPr>
            <w:r>
              <w:rPr>
                <w:lang w:eastAsia="en-US"/>
              </w:rPr>
              <w:lastRenderedPageBreak/>
              <w:t>3</w:t>
            </w:r>
            <w:r w:rsidR="00A54016">
              <w:rPr>
                <w:lang w:eastAsia="en-US"/>
              </w:rPr>
              <w:t>5</w:t>
            </w:r>
          </w:p>
        </w:tc>
        <w:tc>
          <w:tcPr>
            <w:tcW w:w="3864" w:type="dxa"/>
            <w:tcBorders>
              <w:top w:val="single" w:sz="4" w:space="0" w:color="auto"/>
              <w:left w:val="single" w:sz="4" w:space="0" w:color="auto"/>
              <w:bottom w:val="single" w:sz="4" w:space="0" w:color="auto"/>
              <w:right w:val="single" w:sz="4" w:space="0" w:color="auto"/>
            </w:tcBorders>
            <w:hideMark/>
          </w:tcPr>
          <w:p w:rsidR="008D0351" w:rsidRDefault="008D0351" w:rsidP="00B0660F">
            <w:pPr>
              <w:tabs>
                <w:tab w:val="left" w:pos="720"/>
                <w:tab w:val="left" w:pos="1215"/>
              </w:tabs>
              <w:spacing w:line="276" w:lineRule="auto"/>
              <w:rPr>
                <w:lang w:eastAsia="en-US"/>
              </w:rPr>
            </w:pPr>
            <w:r>
              <w:rPr>
                <w:lang w:eastAsia="en-US"/>
              </w:rPr>
              <w:t>Деление с нулями в частном.</w:t>
            </w:r>
          </w:p>
        </w:tc>
        <w:tc>
          <w:tcPr>
            <w:tcW w:w="1504" w:type="dxa"/>
            <w:tcBorders>
              <w:top w:val="single" w:sz="4" w:space="0" w:color="auto"/>
              <w:left w:val="single" w:sz="4" w:space="0" w:color="auto"/>
              <w:bottom w:val="single" w:sz="4" w:space="0" w:color="auto"/>
              <w:right w:val="single" w:sz="4" w:space="0" w:color="auto"/>
            </w:tcBorders>
          </w:tcPr>
          <w:p w:rsidR="008D0351" w:rsidRDefault="00B0660F" w:rsidP="00B0660F">
            <w:pPr>
              <w:tabs>
                <w:tab w:val="left" w:pos="720"/>
                <w:tab w:val="left" w:pos="1215"/>
              </w:tabs>
              <w:spacing w:line="276" w:lineRule="auto"/>
              <w:rPr>
                <w:lang w:eastAsia="en-US"/>
              </w:rPr>
            </w:pPr>
            <w:r>
              <w:rPr>
                <w:lang w:eastAsia="en-US"/>
              </w:rPr>
              <w:t>27.11</w:t>
            </w:r>
          </w:p>
        </w:tc>
        <w:tc>
          <w:tcPr>
            <w:tcW w:w="4076" w:type="dxa"/>
            <w:vMerge w:val="restart"/>
            <w:tcBorders>
              <w:top w:val="single" w:sz="4" w:space="0" w:color="auto"/>
              <w:left w:val="single" w:sz="4" w:space="0" w:color="auto"/>
              <w:right w:val="single" w:sz="4" w:space="0" w:color="auto"/>
            </w:tcBorders>
          </w:tcPr>
          <w:p w:rsidR="001459AE" w:rsidRDefault="001459AE" w:rsidP="001459AE"/>
          <w:p w:rsidR="001459AE" w:rsidRPr="001459AE" w:rsidRDefault="001459AE" w:rsidP="001459AE">
            <w:r w:rsidRPr="001459AE">
              <w:t>Реализ</w:t>
            </w:r>
            <w:r>
              <w:t>у</w:t>
            </w:r>
            <w:r w:rsidRPr="001459AE">
              <w:t>ет воспитательные возможности через работу с учебником и дидактическим материалом</w:t>
            </w:r>
            <w:r>
              <w:t>.</w:t>
            </w:r>
          </w:p>
          <w:p w:rsidR="008D0351" w:rsidRDefault="008D0351" w:rsidP="00B0660F">
            <w:pPr>
              <w:tabs>
                <w:tab w:val="left" w:pos="720"/>
                <w:tab w:val="left" w:pos="1215"/>
              </w:tabs>
              <w:spacing w:line="276" w:lineRule="auto"/>
              <w:rPr>
                <w:lang w:eastAsia="en-US"/>
              </w:rPr>
            </w:pPr>
          </w:p>
        </w:tc>
      </w:tr>
      <w:tr w:rsidR="003D6E5E" w:rsidTr="00B0660F">
        <w:tc>
          <w:tcPr>
            <w:tcW w:w="728" w:type="dxa"/>
            <w:tcBorders>
              <w:top w:val="single" w:sz="4" w:space="0" w:color="auto"/>
              <w:left w:val="single" w:sz="4" w:space="0" w:color="auto"/>
              <w:bottom w:val="single" w:sz="4" w:space="0" w:color="auto"/>
              <w:right w:val="single" w:sz="4" w:space="0" w:color="auto"/>
            </w:tcBorders>
          </w:tcPr>
          <w:p w:rsidR="003D6E5E" w:rsidRDefault="003D6E5E" w:rsidP="00B0660F">
            <w:pPr>
              <w:tabs>
                <w:tab w:val="left" w:pos="720"/>
                <w:tab w:val="left" w:pos="1215"/>
              </w:tabs>
              <w:spacing w:line="276" w:lineRule="auto"/>
              <w:rPr>
                <w:lang w:eastAsia="en-US"/>
              </w:rPr>
            </w:pPr>
            <w:r>
              <w:rPr>
                <w:lang w:eastAsia="en-US"/>
              </w:rPr>
              <w:t>3</w:t>
            </w:r>
            <w:r w:rsidR="00B74013">
              <w:rPr>
                <w:lang w:eastAsia="en-US"/>
              </w:rPr>
              <w:t>6</w:t>
            </w:r>
          </w:p>
        </w:tc>
        <w:tc>
          <w:tcPr>
            <w:tcW w:w="3864" w:type="dxa"/>
            <w:tcBorders>
              <w:top w:val="single" w:sz="4" w:space="0" w:color="auto"/>
              <w:left w:val="single" w:sz="4" w:space="0" w:color="auto"/>
              <w:bottom w:val="single" w:sz="4" w:space="0" w:color="auto"/>
              <w:right w:val="single" w:sz="4" w:space="0" w:color="auto"/>
            </w:tcBorders>
          </w:tcPr>
          <w:p w:rsidR="003D6E5E" w:rsidRPr="00007998" w:rsidRDefault="003D6E5E" w:rsidP="00B0660F">
            <w:pPr>
              <w:tabs>
                <w:tab w:val="left" w:pos="720"/>
                <w:tab w:val="left" w:pos="1215"/>
              </w:tabs>
              <w:spacing w:line="276" w:lineRule="auto"/>
              <w:rPr>
                <w:b/>
                <w:bCs/>
                <w:lang w:eastAsia="en-US"/>
              </w:rPr>
            </w:pPr>
            <w:r w:rsidRPr="00007998">
              <w:rPr>
                <w:b/>
                <w:bCs/>
                <w:lang w:eastAsia="en-US"/>
              </w:rPr>
              <w:t>Контрольная работа: «Деление на двузначное число».</w:t>
            </w:r>
          </w:p>
        </w:tc>
        <w:tc>
          <w:tcPr>
            <w:tcW w:w="1504" w:type="dxa"/>
            <w:tcBorders>
              <w:top w:val="single" w:sz="4" w:space="0" w:color="auto"/>
              <w:left w:val="single" w:sz="4" w:space="0" w:color="auto"/>
              <w:bottom w:val="single" w:sz="4" w:space="0" w:color="auto"/>
              <w:right w:val="single" w:sz="4" w:space="0" w:color="auto"/>
            </w:tcBorders>
          </w:tcPr>
          <w:p w:rsidR="003D6E5E" w:rsidRDefault="00B0660F" w:rsidP="00B0660F">
            <w:pPr>
              <w:tabs>
                <w:tab w:val="left" w:pos="720"/>
                <w:tab w:val="left" w:pos="1215"/>
              </w:tabs>
              <w:spacing w:line="276" w:lineRule="auto"/>
              <w:rPr>
                <w:lang w:eastAsia="en-US"/>
              </w:rPr>
            </w:pPr>
            <w:r>
              <w:rPr>
                <w:lang w:eastAsia="en-US"/>
              </w:rPr>
              <w:t>02.12</w:t>
            </w:r>
          </w:p>
        </w:tc>
        <w:tc>
          <w:tcPr>
            <w:tcW w:w="4076" w:type="dxa"/>
            <w:vMerge/>
            <w:tcBorders>
              <w:top w:val="single" w:sz="4" w:space="0" w:color="auto"/>
              <w:left w:val="single" w:sz="4" w:space="0" w:color="auto"/>
              <w:right w:val="single" w:sz="4" w:space="0" w:color="auto"/>
            </w:tcBorders>
          </w:tcPr>
          <w:p w:rsidR="003D6E5E" w:rsidRDefault="003D6E5E" w:rsidP="001459AE"/>
        </w:tc>
      </w:tr>
      <w:tr w:rsidR="003D6E5E" w:rsidTr="00B0660F">
        <w:tc>
          <w:tcPr>
            <w:tcW w:w="728" w:type="dxa"/>
            <w:tcBorders>
              <w:top w:val="single" w:sz="4" w:space="0" w:color="auto"/>
              <w:left w:val="single" w:sz="4" w:space="0" w:color="auto"/>
              <w:bottom w:val="single" w:sz="4" w:space="0" w:color="auto"/>
              <w:right w:val="single" w:sz="4" w:space="0" w:color="auto"/>
            </w:tcBorders>
          </w:tcPr>
          <w:p w:rsidR="003D6E5E" w:rsidRDefault="003D6E5E" w:rsidP="00B0660F">
            <w:pPr>
              <w:tabs>
                <w:tab w:val="left" w:pos="720"/>
                <w:tab w:val="left" w:pos="1215"/>
              </w:tabs>
              <w:spacing w:line="276" w:lineRule="auto"/>
              <w:rPr>
                <w:lang w:eastAsia="en-US"/>
              </w:rPr>
            </w:pPr>
            <w:r>
              <w:rPr>
                <w:lang w:eastAsia="en-US"/>
              </w:rPr>
              <w:t>3</w:t>
            </w:r>
            <w:r w:rsidR="00B74013">
              <w:rPr>
                <w:lang w:eastAsia="en-US"/>
              </w:rPr>
              <w:t>7</w:t>
            </w:r>
          </w:p>
        </w:tc>
        <w:tc>
          <w:tcPr>
            <w:tcW w:w="3864" w:type="dxa"/>
            <w:tcBorders>
              <w:top w:val="single" w:sz="4" w:space="0" w:color="auto"/>
              <w:left w:val="single" w:sz="4" w:space="0" w:color="auto"/>
              <w:bottom w:val="single" w:sz="4" w:space="0" w:color="auto"/>
              <w:right w:val="single" w:sz="4" w:space="0" w:color="auto"/>
            </w:tcBorders>
          </w:tcPr>
          <w:p w:rsidR="003D6E5E" w:rsidRDefault="003D6E5E" w:rsidP="00B0660F">
            <w:pPr>
              <w:tabs>
                <w:tab w:val="left" w:pos="720"/>
                <w:tab w:val="left" w:pos="1215"/>
              </w:tabs>
              <w:spacing w:line="276" w:lineRule="auto"/>
              <w:rPr>
                <w:lang w:eastAsia="en-US"/>
              </w:rPr>
            </w:pPr>
            <w:r>
              <w:rPr>
                <w:lang w:eastAsia="en-US"/>
              </w:rPr>
              <w:t>Анализ контрольной работы.</w:t>
            </w:r>
          </w:p>
        </w:tc>
        <w:tc>
          <w:tcPr>
            <w:tcW w:w="1504" w:type="dxa"/>
            <w:tcBorders>
              <w:top w:val="single" w:sz="4" w:space="0" w:color="auto"/>
              <w:left w:val="single" w:sz="4" w:space="0" w:color="auto"/>
              <w:bottom w:val="single" w:sz="4" w:space="0" w:color="auto"/>
              <w:right w:val="single" w:sz="4" w:space="0" w:color="auto"/>
            </w:tcBorders>
          </w:tcPr>
          <w:p w:rsidR="003D6E5E" w:rsidRDefault="00B0660F" w:rsidP="00B0660F">
            <w:pPr>
              <w:tabs>
                <w:tab w:val="left" w:pos="720"/>
                <w:tab w:val="left" w:pos="1215"/>
              </w:tabs>
              <w:spacing w:line="276" w:lineRule="auto"/>
              <w:rPr>
                <w:lang w:eastAsia="en-US"/>
              </w:rPr>
            </w:pPr>
            <w:r>
              <w:rPr>
                <w:lang w:eastAsia="en-US"/>
              </w:rPr>
              <w:t>03.12</w:t>
            </w:r>
          </w:p>
        </w:tc>
        <w:tc>
          <w:tcPr>
            <w:tcW w:w="4076" w:type="dxa"/>
            <w:vMerge/>
            <w:tcBorders>
              <w:top w:val="single" w:sz="4" w:space="0" w:color="auto"/>
              <w:left w:val="single" w:sz="4" w:space="0" w:color="auto"/>
              <w:right w:val="single" w:sz="4" w:space="0" w:color="auto"/>
            </w:tcBorders>
          </w:tcPr>
          <w:p w:rsidR="003D6E5E" w:rsidRDefault="003D6E5E" w:rsidP="001459AE"/>
        </w:tc>
      </w:tr>
      <w:tr w:rsidR="008D0351" w:rsidTr="00B81FC6">
        <w:trPr>
          <w:trHeight w:val="697"/>
        </w:trPr>
        <w:tc>
          <w:tcPr>
            <w:tcW w:w="728" w:type="dxa"/>
            <w:tcBorders>
              <w:top w:val="single" w:sz="4" w:space="0" w:color="auto"/>
              <w:left w:val="single" w:sz="4" w:space="0" w:color="auto"/>
              <w:right w:val="single" w:sz="4" w:space="0" w:color="auto"/>
            </w:tcBorders>
            <w:hideMark/>
          </w:tcPr>
          <w:p w:rsidR="008D0351" w:rsidRDefault="00A54016" w:rsidP="00B0660F">
            <w:pPr>
              <w:tabs>
                <w:tab w:val="left" w:pos="720"/>
                <w:tab w:val="left" w:pos="1215"/>
              </w:tabs>
              <w:spacing w:line="276" w:lineRule="auto"/>
              <w:rPr>
                <w:lang w:eastAsia="en-US"/>
              </w:rPr>
            </w:pPr>
            <w:r>
              <w:rPr>
                <w:lang w:eastAsia="en-US"/>
              </w:rPr>
              <w:t>3</w:t>
            </w:r>
            <w:r w:rsidR="00B74013">
              <w:rPr>
                <w:lang w:eastAsia="en-US"/>
              </w:rPr>
              <w:t>8</w:t>
            </w:r>
          </w:p>
        </w:tc>
        <w:tc>
          <w:tcPr>
            <w:tcW w:w="3864" w:type="dxa"/>
            <w:tcBorders>
              <w:top w:val="single" w:sz="4" w:space="0" w:color="auto"/>
              <w:left w:val="single" w:sz="4" w:space="0" w:color="auto"/>
              <w:right w:val="single" w:sz="4" w:space="0" w:color="auto"/>
            </w:tcBorders>
            <w:hideMark/>
          </w:tcPr>
          <w:p w:rsidR="008D0351" w:rsidRDefault="008D0351" w:rsidP="00B0660F">
            <w:pPr>
              <w:tabs>
                <w:tab w:val="left" w:pos="720"/>
                <w:tab w:val="left" w:pos="1215"/>
                <w:tab w:val="right" w:pos="6446"/>
              </w:tabs>
              <w:spacing w:line="276" w:lineRule="auto"/>
              <w:rPr>
                <w:lang w:eastAsia="en-US"/>
              </w:rPr>
            </w:pPr>
            <w:r>
              <w:rPr>
                <w:lang w:eastAsia="en-US"/>
              </w:rPr>
              <w:t>Арифметические действия с многозначными числами.</w:t>
            </w:r>
            <w:r>
              <w:rPr>
                <w:lang w:eastAsia="en-US"/>
              </w:rPr>
              <w:tab/>
            </w:r>
          </w:p>
        </w:tc>
        <w:tc>
          <w:tcPr>
            <w:tcW w:w="1504" w:type="dxa"/>
            <w:tcBorders>
              <w:top w:val="single" w:sz="4" w:space="0" w:color="auto"/>
              <w:left w:val="single" w:sz="4" w:space="0" w:color="auto"/>
              <w:right w:val="single" w:sz="4" w:space="0" w:color="auto"/>
            </w:tcBorders>
          </w:tcPr>
          <w:p w:rsidR="008D0351" w:rsidRDefault="00B0660F" w:rsidP="00B0660F">
            <w:pPr>
              <w:tabs>
                <w:tab w:val="left" w:pos="720"/>
                <w:tab w:val="left" w:pos="1215"/>
                <w:tab w:val="right" w:pos="6446"/>
              </w:tabs>
              <w:spacing w:line="276" w:lineRule="auto"/>
              <w:rPr>
                <w:lang w:eastAsia="en-US"/>
              </w:rPr>
            </w:pPr>
            <w:r>
              <w:rPr>
                <w:lang w:eastAsia="en-US"/>
              </w:rPr>
              <w:t>04.12</w:t>
            </w:r>
          </w:p>
        </w:tc>
        <w:tc>
          <w:tcPr>
            <w:tcW w:w="4076" w:type="dxa"/>
            <w:vMerge/>
            <w:tcBorders>
              <w:left w:val="single" w:sz="4" w:space="0" w:color="auto"/>
              <w:bottom w:val="single" w:sz="4" w:space="0" w:color="auto"/>
              <w:right w:val="single" w:sz="4" w:space="0" w:color="auto"/>
            </w:tcBorders>
          </w:tcPr>
          <w:p w:rsidR="008D0351" w:rsidRDefault="008D0351" w:rsidP="00B0660F">
            <w:pPr>
              <w:tabs>
                <w:tab w:val="left" w:pos="720"/>
                <w:tab w:val="left" w:pos="1215"/>
                <w:tab w:val="right" w:pos="6446"/>
              </w:tabs>
              <w:spacing w:line="276" w:lineRule="auto"/>
              <w:rPr>
                <w:lang w:eastAsia="en-US"/>
              </w:rPr>
            </w:pPr>
          </w:p>
        </w:tc>
      </w:tr>
      <w:tr w:rsidR="008D0351" w:rsidTr="00B81FC6">
        <w:tc>
          <w:tcPr>
            <w:tcW w:w="728" w:type="dxa"/>
            <w:tcBorders>
              <w:top w:val="single" w:sz="4" w:space="0" w:color="auto"/>
              <w:left w:val="single" w:sz="4" w:space="0" w:color="auto"/>
              <w:bottom w:val="single" w:sz="4" w:space="0" w:color="auto"/>
              <w:right w:val="single" w:sz="4" w:space="0" w:color="auto"/>
            </w:tcBorders>
            <w:hideMark/>
          </w:tcPr>
          <w:p w:rsidR="008D0351" w:rsidRDefault="00B74013" w:rsidP="00B0660F">
            <w:pPr>
              <w:tabs>
                <w:tab w:val="left" w:pos="720"/>
                <w:tab w:val="left" w:pos="1215"/>
              </w:tabs>
              <w:spacing w:line="276" w:lineRule="auto"/>
              <w:rPr>
                <w:lang w:eastAsia="en-US"/>
              </w:rPr>
            </w:pPr>
            <w:r>
              <w:rPr>
                <w:lang w:eastAsia="en-US"/>
              </w:rPr>
              <w:t>39</w:t>
            </w:r>
          </w:p>
        </w:tc>
        <w:tc>
          <w:tcPr>
            <w:tcW w:w="3864" w:type="dxa"/>
            <w:tcBorders>
              <w:top w:val="single" w:sz="4" w:space="0" w:color="auto"/>
              <w:left w:val="single" w:sz="4" w:space="0" w:color="auto"/>
              <w:bottom w:val="single" w:sz="4" w:space="0" w:color="auto"/>
              <w:right w:val="single" w:sz="4" w:space="0" w:color="auto"/>
            </w:tcBorders>
            <w:hideMark/>
          </w:tcPr>
          <w:p w:rsidR="008D0351" w:rsidRPr="007F5F4C" w:rsidRDefault="008D0351" w:rsidP="00B0660F">
            <w:pPr>
              <w:tabs>
                <w:tab w:val="left" w:pos="720"/>
                <w:tab w:val="left" w:pos="1215"/>
                <w:tab w:val="right" w:pos="6446"/>
              </w:tabs>
              <w:spacing w:line="276" w:lineRule="auto"/>
              <w:rPr>
                <w:lang w:eastAsia="en-US"/>
              </w:rPr>
            </w:pPr>
            <w:r w:rsidRPr="007F5F4C">
              <w:rPr>
                <w:lang w:eastAsia="en-US"/>
              </w:rPr>
              <w:t>Площадь квадрата.</w:t>
            </w:r>
          </w:p>
        </w:tc>
        <w:tc>
          <w:tcPr>
            <w:tcW w:w="1504" w:type="dxa"/>
            <w:tcBorders>
              <w:top w:val="single" w:sz="4" w:space="0" w:color="auto"/>
              <w:left w:val="single" w:sz="4" w:space="0" w:color="auto"/>
              <w:bottom w:val="single" w:sz="4" w:space="0" w:color="auto"/>
              <w:right w:val="single" w:sz="4" w:space="0" w:color="auto"/>
            </w:tcBorders>
          </w:tcPr>
          <w:p w:rsidR="008D0351" w:rsidRPr="007F5F4C" w:rsidRDefault="00B0660F" w:rsidP="00B0660F">
            <w:pPr>
              <w:tabs>
                <w:tab w:val="left" w:pos="720"/>
                <w:tab w:val="left" w:pos="1215"/>
                <w:tab w:val="right" w:pos="6446"/>
              </w:tabs>
              <w:spacing w:line="276" w:lineRule="auto"/>
              <w:rPr>
                <w:lang w:eastAsia="en-US"/>
              </w:rPr>
            </w:pPr>
            <w:r>
              <w:rPr>
                <w:lang w:eastAsia="en-US"/>
              </w:rPr>
              <w:t>09.12</w:t>
            </w:r>
          </w:p>
        </w:tc>
        <w:tc>
          <w:tcPr>
            <w:tcW w:w="4076" w:type="dxa"/>
            <w:vMerge w:val="restart"/>
            <w:tcBorders>
              <w:top w:val="single" w:sz="4" w:space="0" w:color="auto"/>
              <w:left w:val="single" w:sz="4" w:space="0" w:color="auto"/>
              <w:right w:val="single" w:sz="4" w:space="0" w:color="auto"/>
            </w:tcBorders>
          </w:tcPr>
          <w:p w:rsidR="007C4F07" w:rsidRPr="008274E7" w:rsidRDefault="007C4F07" w:rsidP="007C4F07">
            <w:r w:rsidRPr="008274E7">
              <w:t>Побуждает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r>
              <w:t>.</w:t>
            </w:r>
          </w:p>
          <w:p w:rsidR="008D0351" w:rsidRPr="007F5F4C" w:rsidRDefault="007C4F07" w:rsidP="007C4F07">
            <w:pPr>
              <w:rPr>
                <w:lang w:eastAsia="en-US"/>
              </w:rPr>
            </w:pPr>
            <w:r w:rsidRPr="00FB7516">
              <w:t>Реализует воспитательные возможности через работу с учебником и дидактическим материалом</w:t>
            </w:r>
            <w:r>
              <w:t>.</w:t>
            </w:r>
          </w:p>
        </w:tc>
      </w:tr>
      <w:tr w:rsidR="00CA5262" w:rsidTr="00B0660F">
        <w:tc>
          <w:tcPr>
            <w:tcW w:w="728" w:type="dxa"/>
            <w:tcBorders>
              <w:top w:val="single" w:sz="4" w:space="0" w:color="auto"/>
              <w:left w:val="single" w:sz="4" w:space="0" w:color="auto"/>
              <w:bottom w:val="single" w:sz="4" w:space="0" w:color="auto"/>
              <w:right w:val="single" w:sz="4" w:space="0" w:color="auto"/>
            </w:tcBorders>
            <w:hideMark/>
          </w:tcPr>
          <w:p w:rsidR="00CA5262" w:rsidRDefault="003D6E5E" w:rsidP="007F5F4C">
            <w:pPr>
              <w:tabs>
                <w:tab w:val="left" w:pos="720"/>
                <w:tab w:val="left" w:pos="1215"/>
              </w:tabs>
              <w:spacing w:line="276" w:lineRule="auto"/>
              <w:rPr>
                <w:lang w:eastAsia="en-US"/>
              </w:rPr>
            </w:pPr>
            <w:r>
              <w:rPr>
                <w:lang w:eastAsia="en-US"/>
              </w:rPr>
              <w:t>4</w:t>
            </w:r>
            <w:r w:rsidR="00B74013">
              <w:rPr>
                <w:lang w:eastAsia="en-US"/>
              </w:rPr>
              <w:t>0</w:t>
            </w:r>
          </w:p>
        </w:tc>
        <w:tc>
          <w:tcPr>
            <w:tcW w:w="3864" w:type="dxa"/>
            <w:tcBorders>
              <w:top w:val="single" w:sz="4" w:space="0" w:color="auto"/>
              <w:left w:val="single" w:sz="4" w:space="0" w:color="auto"/>
              <w:bottom w:val="single" w:sz="4" w:space="0" w:color="auto"/>
              <w:right w:val="single" w:sz="4" w:space="0" w:color="auto"/>
            </w:tcBorders>
            <w:hideMark/>
          </w:tcPr>
          <w:p w:rsidR="00CA5262" w:rsidRDefault="00CA5262">
            <w:pPr>
              <w:tabs>
                <w:tab w:val="left" w:pos="720"/>
                <w:tab w:val="left" w:pos="1215"/>
              </w:tabs>
              <w:spacing w:line="276" w:lineRule="auto"/>
              <w:rPr>
                <w:lang w:eastAsia="en-US"/>
              </w:rPr>
            </w:pPr>
            <w:r>
              <w:rPr>
                <w:lang w:eastAsia="en-US"/>
              </w:rPr>
              <w:t>Обыкновенные дроби. Смешанные числа.</w:t>
            </w:r>
          </w:p>
        </w:tc>
        <w:tc>
          <w:tcPr>
            <w:tcW w:w="1504" w:type="dxa"/>
            <w:tcBorders>
              <w:top w:val="single" w:sz="4" w:space="0" w:color="auto"/>
              <w:left w:val="single" w:sz="4" w:space="0" w:color="auto"/>
              <w:bottom w:val="single" w:sz="4" w:space="0" w:color="auto"/>
              <w:right w:val="single" w:sz="4" w:space="0" w:color="auto"/>
            </w:tcBorders>
          </w:tcPr>
          <w:p w:rsidR="00CA5262" w:rsidRDefault="00B0660F">
            <w:pPr>
              <w:tabs>
                <w:tab w:val="left" w:pos="720"/>
                <w:tab w:val="left" w:pos="1215"/>
              </w:tabs>
              <w:spacing w:line="276" w:lineRule="auto"/>
              <w:rPr>
                <w:lang w:eastAsia="en-US"/>
              </w:rPr>
            </w:pPr>
            <w:r>
              <w:rPr>
                <w:lang w:eastAsia="en-US"/>
              </w:rPr>
              <w:t>10.12</w:t>
            </w:r>
          </w:p>
        </w:tc>
        <w:tc>
          <w:tcPr>
            <w:tcW w:w="4076" w:type="dxa"/>
            <w:vMerge/>
            <w:tcBorders>
              <w:left w:val="single" w:sz="4" w:space="0" w:color="auto"/>
              <w:right w:val="single" w:sz="4" w:space="0" w:color="auto"/>
            </w:tcBorders>
          </w:tcPr>
          <w:p w:rsidR="00CA5262" w:rsidRDefault="00CA5262">
            <w:pPr>
              <w:tabs>
                <w:tab w:val="left" w:pos="720"/>
                <w:tab w:val="left" w:pos="1215"/>
              </w:tabs>
              <w:spacing w:line="276" w:lineRule="auto"/>
              <w:rPr>
                <w:lang w:eastAsia="en-US"/>
              </w:rPr>
            </w:pPr>
          </w:p>
        </w:tc>
      </w:tr>
      <w:tr w:rsidR="00CA5262" w:rsidTr="00B0660F">
        <w:tc>
          <w:tcPr>
            <w:tcW w:w="728" w:type="dxa"/>
            <w:tcBorders>
              <w:top w:val="single" w:sz="4" w:space="0" w:color="auto"/>
              <w:left w:val="single" w:sz="4" w:space="0" w:color="auto"/>
              <w:bottom w:val="single" w:sz="4" w:space="0" w:color="auto"/>
              <w:right w:val="single" w:sz="4" w:space="0" w:color="auto"/>
            </w:tcBorders>
            <w:hideMark/>
          </w:tcPr>
          <w:p w:rsidR="00CA5262" w:rsidRDefault="003D6E5E">
            <w:pPr>
              <w:tabs>
                <w:tab w:val="left" w:pos="720"/>
                <w:tab w:val="left" w:pos="1215"/>
              </w:tabs>
              <w:spacing w:line="276" w:lineRule="auto"/>
              <w:rPr>
                <w:lang w:eastAsia="en-US"/>
              </w:rPr>
            </w:pPr>
            <w:r>
              <w:rPr>
                <w:lang w:eastAsia="en-US"/>
              </w:rPr>
              <w:t>4</w:t>
            </w:r>
            <w:r w:rsidR="00B74013">
              <w:rPr>
                <w:lang w:eastAsia="en-US"/>
              </w:rPr>
              <w:t>1</w:t>
            </w:r>
          </w:p>
        </w:tc>
        <w:tc>
          <w:tcPr>
            <w:tcW w:w="3864" w:type="dxa"/>
            <w:tcBorders>
              <w:top w:val="single" w:sz="4" w:space="0" w:color="auto"/>
              <w:left w:val="single" w:sz="4" w:space="0" w:color="auto"/>
              <w:bottom w:val="single" w:sz="4" w:space="0" w:color="auto"/>
              <w:right w:val="single" w:sz="4" w:space="0" w:color="auto"/>
            </w:tcBorders>
            <w:hideMark/>
          </w:tcPr>
          <w:p w:rsidR="00CA5262" w:rsidRPr="007F5F4C" w:rsidRDefault="00CA5262">
            <w:pPr>
              <w:tabs>
                <w:tab w:val="left" w:pos="720"/>
                <w:tab w:val="left" w:pos="1215"/>
              </w:tabs>
              <w:spacing w:line="276" w:lineRule="auto"/>
              <w:rPr>
                <w:lang w:eastAsia="en-US"/>
              </w:rPr>
            </w:pPr>
            <w:r w:rsidRPr="007F5F4C">
              <w:rPr>
                <w:lang w:eastAsia="en-US"/>
              </w:rPr>
              <w:t>Сравнение чисел, полученных при измерении площади</w:t>
            </w:r>
          </w:p>
        </w:tc>
        <w:tc>
          <w:tcPr>
            <w:tcW w:w="1504" w:type="dxa"/>
            <w:tcBorders>
              <w:top w:val="single" w:sz="4" w:space="0" w:color="auto"/>
              <w:left w:val="single" w:sz="4" w:space="0" w:color="auto"/>
              <w:bottom w:val="single" w:sz="4" w:space="0" w:color="auto"/>
              <w:right w:val="single" w:sz="4" w:space="0" w:color="auto"/>
            </w:tcBorders>
          </w:tcPr>
          <w:p w:rsidR="00CA5262" w:rsidRPr="007F5F4C" w:rsidRDefault="00B0660F">
            <w:pPr>
              <w:tabs>
                <w:tab w:val="left" w:pos="720"/>
                <w:tab w:val="left" w:pos="1215"/>
              </w:tabs>
              <w:spacing w:line="276" w:lineRule="auto"/>
              <w:rPr>
                <w:lang w:eastAsia="en-US"/>
              </w:rPr>
            </w:pPr>
            <w:r>
              <w:rPr>
                <w:lang w:eastAsia="en-US"/>
              </w:rPr>
              <w:t>11.12</w:t>
            </w:r>
          </w:p>
        </w:tc>
        <w:tc>
          <w:tcPr>
            <w:tcW w:w="4076" w:type="dxa"/>
            <w:vMerge/>
            <w:tcBorders>
              <w:left w:val="single" w:sz="4" w:space="0" w:color="auto"/>
              <w:right w:val="single" w:sz="4" w:space="0" w:color="auto"/>
            </w:tcBorders>
          </w:tcPr>
          <w:p w:rsidR="00CA5262" w:rsidRPr="007F5F4C" w:rsidRDefault="00CA5262">
            <w:pPr>
              <w:tabs>
                <w:tab w:val="left" w:pos="720"/>
                <w:tab w:val="left" w:pos="1215"/>
              </w:tabs>
              <w:spacing w:line="276" w:lineRule="auto"/>
              <w:rPr>
                <w:lang w:eastAsia="en-US"/>
              </w:rPr>
            </w:pPr>
          </w:p>
        </w:tc>
      </w:tr>
      <w:tr w:rsidR="00CA5262" w:rsidTr="00B0660F">
        <w:tc>
          <w:tcPr>
            <w:tcW w:w="728" w:type="dxa"/>
            <w:tcBorders>
              <w:top w:val="single" w:sz="4" w:space="0" w:color="auto"/>
              <w:left w:val="single" w:sz="4" w:space="0" w:color="auto"/>
              <w:bottom w:val="single" w:sz="4" w:space="0" w:color="auto"/>
              <w:right w:val="single" w:sz="4" w:space="0" w:color="auto"/>
            </w:tcBorders>
            <w:hideMark/>
          </w:tcPr>
          <w:p w:rsidR="00CA5262" w:rsidRDefault="003D6E5E" w:rsidP="007F5F4C">
            <w:pPr>
              <w:tabs>
                <w:tab w:val="left" w:pos="720"/>
                <w:tab w:val="left" w:pos="1215"/>
              </w:tabs>
              <w:spacing w:line="276" w:lineRule="auto"/>
              <w:rPr>
                <w:lang w:eastAsia="en-US"/>
              </w:rPr>
            </w:pPr>
            <w:r>
              <w:rPr>
                <w:lang w:eastAsia="en-US"/>
              </w:rPr>
              <w:t>4</w:t>
            </w:r>
            <w:r w:rsidR="00B74013">
              <w:rPr>
                <w:lang w:eastAsia="en-US"/>
              </w:rPr>
              <w:t>2</w:t>
            </w:r>
          </w:p>
        </w:tc>
        <w:tc>
          <w:tcPr>
            <w:tcW w:w="3864" w:type="dxa"/>
            <w:tcBorders>
              <w:top w:val="single" w:sz="4" w:space="0" w:color="auto"/>
              <w:left w:val="single" w:sz="4" w:space="0" w:color="auto"/>
              <w:bottom w:val="single" w:sz="4" w:space="0" w:color="auto"/>
              <w:right w:val="single" w:sz="4" w:space="0" w:color="auto"/>
            </w:tcBorders>
            <w:hideMark/>
          </w:tcPr>
          <w:p w:rsidR="00CA5262" w:rsidRDefault="00CA5262">
            <w:pPr>
              <w:tabs>
                <w:tab w:val="left" w:pos="720"/>
                <w:tab w:val="left" w:pos="1215"/>
              </w:tabs>
              <w:spacing w:line="276" w:lineRule="auto"/>
              <w:rPr>
                <w:lang w:eastAsia="en-US"/>
              </w:rPr>
            </w:pPr>
            <w:r>
              <w:rPr>
                <w:lang w:eastAsia="en-US"/>
              </w:rPr>
              <w:t>Преобразование дробей.</w:t>
            </w:r>
          </w:p>
        </w:tc>
        <w:tc>
          <w:tcPr>
            <w:tcW w:w="1504" w:type="dxa"/>
            <w:tcBorders>
              <w:top w:val="single" w:sz="4" w:space="0" w:color="auto"/>
              <w:left w:val="single" w:sz="4" w:space="0" w:color="auto"/>
              <w:bottom w:val="single" w:sz="4" w:space="0" w:color="auto"/>
              <w:right w:val="single" w:sz="4" w:space="0" w:color="auto"/>
            </w:tcBorders>
          </w:tcPr>
          <w:p w:rsidR="00CA5262" w:rsidRDefault="00B0660F">
            <w:pPr>
              <w:tabs>
                <w:tab w:val="left" w:pos="720"/>
                <w:tab w:val="left" w:pos="1215"/>
              </w:tabs>
              <w:spacing w:line="276" w:lineRule="auto"/>
              <w:rPr>
                <w:lang w:eastAsia="en-US"/>
              </w:rPr>
            </w:pPr>
            <w:r>
              <w:rPr>
                <w:lang w:eastAsia="en-US"/>
              </w:rPr>
              <w:t>16.12</w:t>
            </w:r>
          </w:p>
        </w:tc>
        <w:tc>
          <w:tcPr>
            <w:tcW w:w="4076" w:type="dxa"/>
            <w:vMerge/>
            <w:tcBorders>
              <w:left w:val="single" w:sz="4" w:space="0" w:color="auto"/>
              <w:right w:val="single" w:sz="4" w:space="0" w:color="auto"/>
            </w:tcBorders>
          </w:tcPr>
          <w:p w:rsidR="00CA5262" w:rsidRDefault="00CA5262">
            <w:pPr>
              <w:tabs>
                <w:tab w:val="left" w:pos="720"/>
                <w:tab w:val="left" w:pos="1215"/>
              </w:tabs>
              <w:spacing w:line="276" w:lineRule="auto"/>
              <w:rPr>
                <w:lang w:eastAsia="en-US"/>
              </w:rPr>
            </w:pPr>
          </w:p>
        </w:tc>
      </w:tr>
      <w:tr w:rsidR="00CA5262" w:rsidTr="00B0660F">
        <w:trPr>
          <w:trHeight w:val="717"/>
        </w:trPr>
        <w:tc>
          <w:tcPr>
            <w:tcW w:w="728" w:type="dxa"/>
            <w:tcBorders>
              <w:top w:val="single" w:sz="4" w:space="0" w:color="auto"/>
              <w:left w:val="single" w:sz="4" w:space="0" w:color="auto"/>
              <w:right w:val="single" w:sz="4" w:space="0" w:color="auto"/>
            </w:tcBorders>
            <w:hideMark/>
          </w:tcPr>
          <w:p w:rsidR="00CA5262" w:rsidRDefault="003D6E5E" w:rsidP="007F5F4C">
            <w:pPr>
              <w:tabs>
                <w:tab w:val="left" w:pos="720"/>
                <w:tab w:val="left" w:pos="1215"/>
              </w:tabs>
              <w:spacing w:line="276" w:lineRule="auto"/>
              <w:rPr>
                <w:lang w:eastAsia="en-US"/>
              </w:rPr>
            </w:pPr>
            <w:r>
              <w:rPr>
                <w:lang w:eastAsia="en-US"/>
              </w:rPr>
              <w:t>4</w:t>
            </w:r>
            <w:r w:rsidR="00B74013">
              <w:rPr>
                <w:lang w:eastAsia="en-US"/>
              </w:rPr>
              <w:t>3</w:t>
            </w:r>
          </w:p>
        </w:tc>
        <w:tc>
          <w:tcPr>
            <w:tcW w:w="3864" w:type="dxa"/>
            <w:tcBorders>
              <w:top w:val="single" w:sz="4" w:space="0" w:color="auto"/>
              <w:left w:val="single" w:sz="4" w:space="0" w:color="auto"/>
              <w:right w:val="single" w:sz="4" w:space="0" w:color="auto"/>
            </w:tcBorders>
            <w:hideMark/>
          </w:tcPr>
          <w:p w:rsidR="00CA5262" w:rsidRDefault="00CA5262">
            <w:pPr>
              <w:tabs>
                <w:tab w:val="left" w:pos="720"/>
                <w:tab w:val="left" w:pos="1215"/>
              </w:tabs>
              <w:spacing w:line="276" w:lineRule="auto"/>
              <w:rPr>
                <w:lang w:eastAsia="en-US"/>
              </w:rPr>
            </w:pPr>
            <w:r>
              <w:rPr>
                <w:lang w:eastAsia="en-US"/>
              </w:rPr>
              <w:t>Сложение</w:t>
            </w:r>
            <w:r w:rsidR="00A54016">
              <w:rPr>
                <w:lang w:eastAsia="en-US"/>
              </w:rPr>
              <w:t>, вычитание</w:t>
            </w:r>
            <w:r>
              <w:rPr>
                <w:lang w:eastAsia="en-US"/>
              </w:rPr>
              <w:t xml:space="preserve"> дробей с одинаковыми знаменателями.</w:t>
            </w:r>
          </w:p>
        </w:tc>
        <w:tc>
          <w:tcPr>
            <w:tcW w:w="1504" w:type="dxa"/>
            <w:tcBorders>
              <w:top w:val="single" w:sz="4" w:space="0" w:color="auto"/>
              <w:left w:val="single" w:sz="4" w:space="0" w:color="auto"/>
              <w:right w:val="single" w:sz="4" w:space="0" w:color="auto"/>
            </w:tcBorders>
          </w:tcPr>
          <w:p w:rsidR="00CA5262" w:rsidRDefault="00B0660F">
            <w:pPr>
              <w:tabs>
                <w:tab w:val="left" w:pos="720"/>
                <w:tab w:val="left" w:pos="1215"/>
              </w:tabs>
              <w:spacing w:line="276" w:lineRule="auto"/>
              <w:rPr>
                <w:lang w:eastAsia="en-US"/>
              </w:rPr>
            </w:pPr>
            <w:r>
              <w:rPr>
                <w:lang w:eastAsia="en-US"/>
              </w:rPr>
              <w:t>17.12</w:t>
            </w:r>
          </w:p>
        </w:tc>
        <w:tc>
          <w:tcPr>
            <w:tcW w:w="4076" w:type="dxa"/>
            <w:vMerge/>
            <w:tcBorders>
              <w:left w:val="single" w:sz="4" w:space="0" w:color="auto"/>
              <w:right w:val="single" w:sz="4" w:space="0" w:color="auto"/>
            </w:tcBorders>
          </w:tcPr>
          <w:p w:rsidR="00CA5262" w:rsidRDefault="00CA5262">
            <w:pPr>
              <w:tabs>
                <w:tab w:val="left" w:pos="720"/>
                <w:tab w:val="left" w:pos="1215"/>
              </w:tabs>
              <w:spacing w:line="276" w:lineRule="auto"/>
              <w:rPr>
                <w:lang w:eastAsia="en-US"/>
              </w:rPr>
            </w:pPr>
          </w:p>
        </w:tc>
      </w:tr>
      <w:tr w:rsidR="00FB7516" w:rsidTr="00B0660F">
        <w:tc>
          <w:tcPr>
            <w:tcW w:w="728" w:type="dxa"/>
            <w:tcBorders>
              <w:top w:val="single" w:sz="4" w:space="0" w:color="auto"/>
              <w:left w:val="single" w:sz="4" w:space="0" w:color="auto"/>
              <w:bottom w:val="single" w:sz="4" w:space="0" w:color="auto"/>
              <w:right w:val="single" w:sz="4" w:space="0" w:color="auto"/>
            </w:tcBorders>
            <w:hideMark/>
          </w:tcPr>
          <w:p w:rsidR="00FB7516" w:rsidRDefault="00740B99" w:rsidP="00B0660F">
            <w:pPr>
              <w:tabs>
                <w:tab w:val="left" w:pos="720"/>
                <w:tab w:val="left" w:pos="1215"/>
              </w:tabs>
              <w:spacing w:line="276" w:lineRule="auto"/>
              <w:rPr>
                <w:lang w:eastAsia="en-US"/>
              </w:rPr>
            </w:pPr>
            <w:r>
              <w:rPr>
                <w:lang w:eastAsia="en-US"/>
              </w:rPr>
              <w:t>4</w:t>
            </w:r>
            <w:r w:rsidR="00B74013">
              <w:rPr>
                <w:lang w:eastAsia="en-US"/>
              </w:rPr>
              <w:t>4</w:t>
            </w:r>
          </w:p>
        </w:tc>
        <w:tc>
          <w:tcPr>
            <w:tcW w:w="3864" w:type="dxa"/>
            <w:tcBorders>
              <w:top w:val="single" w:sz="4" w:space="0" w:color="auto"/>
              <w:left w:val="single" w:sz="4" w:space="0" w:color="auto"/>
              <w:bottom w:val="single" w:sz="4" w:space="0" w:color="auto"/>
              <w:right w:val="single" w:sz="4" w:space="0" w:color="auto"/>
            </w:tcBorders>
            <w:hideMark/>
          </w:tcPr>
          <w:p w:rsidR="00FB7516" w:rsidRPr="00A37819" w:rsidRDefault="00FB7516" w:rsidP="00B0660F">
            <w:pPr>
              <w:tabs>
                <w:tab w:val="left" w:pos="720"/>
                <w:tab w:val="left" w:pos="1215"/>
              </w:tabs>
              <w:spacing w:line="276" w:lineRule="auto"/>
              <w:rPr>
                <w:color w:val="FF0000"/>
                <w:lang w:eastAsia="en-US"/>
              </w:rPr>
            </w:pPr>
            <w:r>
              <w:rPr>
                <w:lang w:eastAsia="en-US"/>
              </w:rPr>
              <w:t>Сложение и вычитание дробей и смешанных чисел.</w:t>
            </w:r>
          </w:p>
        </w:tc>
        <w:tc>
          <w:tcPr>
            <w:tcW w:w="1504" w:type="dxa"/>
            <w:tcBorders>
              <w:top w:val="single" w:sz="4" w:space="0" w:color="auto"/>
              <w:left w:val="single" w:sz="4" w:space="0" w:color="auto"/>
              <w:bottom w:val="single" w:sz="4" w:space="0" w:color="auto"/>
              <w:right w:val="single" w:sz="4" w:space="0" w:color="auto"/>
            </w:tcBorders>
          </w:tcPr>
          <w:p w:rsidR="00FB7516" w:rsidRDefault="00B0660F" w:rsidP="00B0660F">
            <w:pPr>
              <w:tabs>
                <w:tab w:val="left" w:pos="720"/>
                <w:tab w:val="left" w:pos="1215"/>
              </w:tabs>
              <w:spacing w:line="276" w:lineRule="auto"/>
              <w:rPr>
                <w:lang w:eastAsia="en-US"/>
              </w:rPr>
            </w:pPr>
            <w:r>
              <w:rPr>
                <w:lang w:eastAsia="en-US"/>
              </w:rPr>
              <w:t>18.12</w:t>
            </w:r>
          </w:p>
        </w:tc>
        <w:tc>
          <w:tcPr>
            <w:tcW w:w="4076" w:type="dxa"/>
            <w:vMerge/>
            <w:tcBorders>
              <w:left w:val="single" w:sz="4" w:space="0" w:color="auto"/>
              <w:bottom w:val="single" w:sz="4" w:space="0" w:color="auto"/>
              <w:right w:val="single" w:sz="4" w:space="0" w:color="auto"/>
            </w:tcBorders>
          </w:tcPr>
          <w:p w:rsidR="00FB7516" w:rsidRDefault="00FB7516" w:rsidP="00B0660F">
            <w:pPr>
              <w:tabs>
                <w:tab w:val="left" w:pos="720"/>
                <w:tab w:val="left" w:pos="1215"/>
              </w:tabs>
              <w:spacing w:line="276" w:lineRule="auto"/>
              <w:rPr>
                <w:lang w:eastAsia="en-US"/>
              </w:rPr>
            </w:pPr>
          </w:p>
        </w:tc>
      </w:tr>
      <w:tr w:rsidR="00A35BAC" w:rsidTr="00B05985">
        <w:tc>
          <w:tcPr>
            <w:tcW w:w="728" w:type="dxa"/>
            <w:tcBorders>
              <w:top w:val="single" w:sz="4" w:space="0" w:color="auto"/>
              <w:left w:val="single" w:sz="4" w:space="0" w:color="auto"/>
              <w:bottom w:val="single" w:sz="4" w:space="0" w:color="auto"/>
              <w:right w:val="single" w:sz="4" w:space="0" w:color="auto"/>
            </w:tcBorders>
          </w:tcPr>
          <w:p w:rsidR="00A35BAC" w:rsidRDefault="00A35BAC" w:rsidP="00B0660F">
            <w:pPr>
              <w:tabs>
                <w:tab w:val="left" w:pos="720"/>
                <w:tab w:val="left" w:pos="1215"/>
              </w:tabs>
              <w:spacing w:line="276" w:lineRule="auto"/>
              <w:rPr>
                <w:lang w:eastAsia="en-US"/>
              </w:rPr>
            </w:pPr>
            <w:r>
              <w:rPr>
                <w:lang w:eastAsia="en-US"/>
              </w:rPr>
              <w:t>45</w:t>
            </w:r>
          </w:p>
        </w:tc>
        <w:tc>
          <w:tcPr>
            <w:tcW w:w="3864" w:type="dxa"/>
            <w:tcBorders>
              <w:top w:val="single" w:sz="4" w:space="0" w:color="auto"/>
              <w:left w:val="single" w:sz="4" w:space="0" w:color="auto"/>
              <w:bottom w:val="single" w:sz="4" w:space="0" w:color="auto"/>
              <w:right w:val="single" w:sz="4" w:space="0" w:color="auto"/>
            </w:tcBorders>
          </w:tcPr>
          <w:p w:rsidR="00A35BAC" w:rsidRPr="00710106" w:rsidRDefault="00A35BAC" w:rsidP="00B0660F">
            <w:pPr>
              <w:tabs>
                <w:tab w:val="left" w:pos="720"/>
                <w:tab w:val="left" w:pos="1215"/>
              </w:tabs>
              <w:spacing w:line="276" w:lineRule="auto"/>
              <w:rPr>
                <w:b/>
                <w:bCs/>
                <w:lang w:eastAsia="en-US"/>
              </w:rPr>
            </w:pPr>
            <w:r w:rsidRPr="0069605B">
              <w:rPr>
                <w:b/>
                <w:bCs/>
                <w:lang w:eastAsia="en-US"/>
              </w:rPr>
              <w:t>Контрольная работа за 2 четверть</w:t>
            </w:r>
          </w:p>
        </w:tc>
        <w:tc>
          <w:tcPr>
            <w:tcW w:w="1504" w:type="dxa"/>
            <w:tcBorders>
              <w:top w:val="single" w:sz="4" w:space="0" w:color="auto"/>
              <w:left w:val="single" w:sz="4" w:space="0" w:color="auto"/>
              <w:bottom w:val="single" w:sz="4" w:space="0" w:color="auto"/>
              <w:right w:val="single" w:sz="4" w:space="0" w:color="auto"/>
            </w:tcBorders>
          </w:tcPr>
          <w:p w:rsidR="00A35BAC" w:rsidRDefault="00A35BAC" w:rsidP="00B0660F">
            <w:pPr>
              <w:tabs>
                <w:tab w:val="left" w:pos="720"/>
                <w:tab w:val="left" w:pos="1215"/>
              </w:tabs>
              <w:spacing w:line="276" w:lineRule="auto"/>
              <w:rPr>
                <w:lang w:eastAsia="en-US"/>
              </w:rPr>
            </w:pPr>
            <w:r>
              <w:rPr>
                <w:lang w:eastAsia="en-US"/>
              </w:rPr>
              <w:t>23.12</w:t>
            </w:r>
          </w:p>
        </w:tc>
        <w:tc>
          <w:tcPr>
            <w:tcW w:w="4076" w:type="dxa"/>
            <w:vMerge w:val="restart"/>
            <w:tcBorders>
              <w:top w:val="single" w:sz="4" w:space="0" w:color="auto"/>
              <w:left w:val="single" w:sz="4" w:space="0" w:color="auto"/>
              <w:right w:val="single" w:sz="4" w:space="0" w:color="auto"/>
            </w:tcBorders>
          </w:tcPr>
          <w:p w:rsidR="00A35BAC" w:rsidRDefault="00A35BAC" w:rsidP="00B0660F">
            <w:pPr>
              <w:tabs>
                <w:tab w:val="left" w:pos="720"/>
                <w:tab w:val="left" w:pos="1215"/>
              </w:tabs>
              <w:spacing w:line="276" w:lineRule="auto"/>
              <w:rPr>
                <w:lang w:eastAsia="en-US"/>
              </w:rPr>
            </w:pPr>
            <w:r w:rsidRPr="00394354">
              <w:rPr>
                <w:spacing w:val="-21"/>
                <w:lang w:eastAsia="en-US"/>
              </w:rPr>
              <w:t xml:space="preserve">Побуждает обучающихся соблюдать на уроке принципы учебной дисциплины и </w:t>
            </w:r>
          </w:p>
        </w:tc>
      </w:tr>
      <w:tr w:rsidR="00A35BAC" w:rsidTr="00B05985">
        <w:tc>
          <w:tcPr>
            <w:tcW w:w="728" w:type="dxa"/>
            <w:tcBorders>
              <w:top w:val="single" w:sz="4" w:space="0" w:color="auto"/>
              <w:left w:val="single" w:sz="4" w:space="0" w:color="auto"/>
              <w:bottom w:val="single" w:sz="4" w:space="0" w:color="auto"/>
              <w:right w:val="single" w:sz="4" w:space="0" w:color="auto"/>
            </w:tcBorders>
          </w:tcPr>
          <w:p w:rsidR="00A35BAC" w:rsidRDefault="00A35BAC" w:rsidP="00B0660F">
            <w:pPr>
              <w:tabs>
                <w:tab w:val="left" w:pos="720"/>
                <w:tab w:val="left" w:pos="1215"/>
              </w:tabs>
              <w:spacing w:line="276" w:lineRule="auto"/>
              <w:rPr>
                <w:lang w:eastAsia="en-US"/>
              </w:rPr>
            </w:pPr>
            <w:r>
              <w:rPr>
                <w:lang w:eastAsia="en-US"/>
              </w:rPr>
              <w:t>46</w:t>
            </w:r>
          </w:p>
        </w:tc>
        <w:tc>
          <w:tcPr>
            <w:tcW w:w="3864" w:type="dxa"/>
            <w:tcBorders>
              <w:top w:val="single" w:sz="4" w:space="0" w:color="auto"/>
              <w:left w:val="single" w:sz="4" w:space="0" w:color="auto"/>
              <w:bottom w:val="single" w:sz="4" w:space="0" w:color="auto"/>
              <w:right w:val="single" w:sz="4" w:space="0" w:color="auto"/>
            </w:tcBorders>
          </w:tcPr>
          <w:p w:rsidR="00A35BAC" w:rsidRPr="0069605B" w:rsidRDefault="00A35BAC" w:rsidP="00B0660F">
            <w:pPr>
              <w:tabs>
                <w:tab w:val="left" w:pos="720"/>
                <w:tab w:val="left" w:pos="1215"/>
              </w:tabs>
              <w:spacing w:line="276" w:lineRule="auto"/>
              <w:rPr>
                <w:b/>
                <w:bCs/>
                <w:lang w:eastAsia="en-US"/>
              </w:rPr>
            </w:pPr>
            <w:r>
              <w:rPr>
                <w:lang w:eastAsia="en-US"/>
              </w:rPr>
              <w:t>Анализ контрольной работы</w:t>
            </w:r>
          </w:p>
        </w:tc>
        <w:tc>
          <w:tcPr>
            <w:tcW w:w="1504" w:type="dxa"/>
            <w:tcBorders>
              <w:top w:val="single" w:sz="4" w:space="0" w:color="auto"/>
              <w:left w:val="single" w:sz="4" w:space="0" w:color="auto"/>
              <w:bottom w:val="single" w:sz="4" w:space="0" w:color="auto"/>
              <w:right w:val="single" w:sz="4" w:space="0" w:color="auto"/>
            </w:tcBorders>
          </w:tcPr>
          <w:p w:rsidR="00A35BAC" w:rsidRDefault="00A35BAC" w:rsidP="00B0660F">
            <w:pPr>
              <w:tabs>
                <w:tab w:val="left" w:pos="720"/>
                <w:tab w:val="left" w:pos="1215"/>
              </w:tabs>
              <w:spacing w:line="276" w:lineRule="auto"/>
              <w:rPr>
                <w:lang w:eastAsia="en-US"/>
              </w:rPr>
            </w:pPr>
            <w:r>
              <w:rPr>
                <w:lang w:eastAsia="en-US"/>
              </w:rPr>
              <w:t>24.12</w:t>
            </w:r>
          </w:p>
        </w:tc>
        <w:tc>
          <w:tcPr>
            <w:tcW w:w="4076" w:type="dxa"/>
            <w:vMerge/>
            <w:tcBorders>
              <w:left w:val="single" w:sz="4" w:space="0" w:color="auto"/>
              <w:bottom w:val="single" w:sz="4" w:space="0" w:color="auto"/>
              <w:right w:val="single" w:sz="4" w:space="0" w:color="auto"/>
            </w:tcBorders>
          </w:tcPr>
          <w:p w:rsidR="00A35BAC" w:rsidRDefault="00A35BAC" w:rsidP="00B0660F">
            <w:pPr>
              <w:tabs>
                <w:tab w:val="left" w:pos="720"/>
                <w:tab w:val="left" w:pos="1215"/>
              </w:tabs>
              <w:spacing w:line="276" w:lineRule="auto"/>
              <w:rPr>
                <w:lang w:eastAsia="en-US"/>
              </w:rPr>
            </w:pPr>
          </w:p>
        </w:tc>
      </w:tr>
      <w:tr w:rsidR="00B0660F" w:rsidTr="00A35BAC">
        <w:trPr>
          <w:trHeight w:val="1301"/>
        </w:trPr>
        <w:tc>
          <w:tcPr>
            <w:tcW w:w="728" w:type="dxa"/>
            <w:tcBorders>
              <w:top w:val="single" w:sz="4" w:space="0" w:color="auto"/>
              <w:left w:val="single" w:sz="4" w:space="0" w:color="auto"/>
              <w:bottom w:val="single" w:sz="4" w:space="0" w:color="auto"/>
              <w:right w:val="single" w:sz="4" w:space="0" w:color="auto"/>
            </w:tcBorders>
            <w:hideMark/>
          </w:tcPr>
          <w:p w:rsidR="00B0660F" w:rsidRDefault="00B0660F" w:rsidP="00B0660F">
            <w:pPr>
              <w:tabs>
                <w:tab w:val="left" w:pos="720"/>
                <w:tab w:val="left" w:pos="1215"/>
              </w:tabs>
              <w:spacing w:line="276" w:lineRule="auto"/>
              <w:rPr>
                <w:lang w:eastAsia="en-US"/>
              </w:rPr>
            </w:pPr>
            <w:r>
              <w:rPr>
                <w:lang w:eastAsia="en-US"/>
              </w:rPr>
              <w:t>47</w:t>
            </w:r>
          </w:p>
        </w:tc>
        <w:tc>
          <w:tcPr>
            <w:tcW w:w="3864" w:type="dxa"/>
            <w:tcBorders>
              <w:top w:val="single" w:sz="4" w:space="0" w:color="auto"/>
              <w:left w:val="single" w:sz="4" w:space="0" w:color="auto"/>
              <w:bottom w:val="single" w:sz="4" w:space="0" w:color="auto"/>
              <w:right w:val="single" w:sz="4" w:space="0" w:color="auto"/>
            </w:tcBorders>
            <w:hideMark/>
          </w:tcPr>
          <w:p w:rsidR="00B0660F" w:rsidRPr="00007998" w:rsidRDefault="00B0660F" w:rsidP="00B0660F">
            <w:pPr>
              <w:tabs>
                <w:tab w:val="left" w:pos="720"/>
                <w:tab w:val="left" w:pos="1215"/>
              </w:tabs>
              <w:spacing w:line="276" w:lineRule="auto"/>
              <w:rPr>
                <w:lang w:eastAsia="en-US"/>
              </w:rPr>
            </w:pPr>
            <w:r w:rsidRPr="00007998">
              <w:rPr>
                <w:lang w:eastAsia="en-US"/>
              </w:rPr>
              <w:t>Основное свойство дроби.</w:t>
            </w:r>
          </w:p>
          <w:p w:rsidR="00B0660F" w:rsidRDefault="00B0660F" w:rsidP="00B0660F">
            <w:pPr>
              <w:tabs>
                <w:tab w:val="left" w:pos="720"/>
                <w:tab w:val="left" w:pos="1215"/>
              </w:tabs>
              <w:spacing w:line="276" w:lineRule="auto"/>
              <w:rPr>
                <w:lang w:eastAsia="en-US"/>
              </w:rPr>
            </w:pPr>
          </w:p>
        </w:tc>
        <w:tc>
          <w:tcPr>
            <w:tcW w:w="1504" w:type="dxa"/>
            <w:tcBorders>
              <w:top w:val="single" w:sz="4" w:space="0" w:color="auto"/>
              <w:left w:val="single" w:sz="4" w:space="0" w:color="auto"/>
              <w:bottom w:val="single" w:sz="4" w:space="0" w:color="auto"/>
              <w:right w:val="single" w:sz="4" w:space="0" w:color="auto"/>
            </w:tcBorders>
          </w:tcPr>
          <w:p w:rsidR="00B0660F" w:rsidRDefault="00A35BAC" w:rsidP="00B0660F">
            <w:pPr>
              <w:tabs>
                <w:tab w:val="left" w:pos="720"/>
                <w:tab w:val="left" w:pos="1215"/>
              </w:tabs>
              <w:spacing w:line="276" w:lineRule="auto"/>
              <w:rPr>
                <w:lang w:eastAsia="en-US"/>
              </w:rPr>
            </w:pPr>
            <w:r>
              <w:rPr>
                <w:lang w:eastAsia="en-US"/>
              </w:rPr>
              <w:t>25.12</w:t>
            </w:r>
          </w:p>
        </w:tc>
        <w:tc>
          <w:tcPr>
            <w:tcW w:w="4076" w:type="dxa"/>
            <w:tcBorders>
              <w:top w:val="single" w:sz="4" w:space="0" w:color="auto"/>
              <w:left w:val="single" w:sz="4" w:space="0" w:color="auto"/>
              <w:bottom w:val="single" w:sz="4" w:space="0" w:color="auto"/>
              <w:right w:val="single" w:sz="4" w:space="0" w:color="auto"/>
            </w:tcBorders>
          </w:tcPr>
          <w:p w:rsidR="00B0660F" w:rsidRDefault="00A35BAC" w:rsidP="00A35BAC">
            <w:pPr>
              <w:spacing w:line="276" w:lineRule="auto"/>
              <w:rPr>
                <w:lang w:eastAsia="en-US"/>
              </w:rPr>
            </w:pPr>
            <w:r w:rsidRPr="00FB7516">
              <w:t>Реализует воспитательные возможности через работу с учебником и дидактическим материалом</w:t>
            </w:r>
            <w:r>
              <w:t>.</w:t>
            </w:r>
          </w:p>
        </w:tc>
      </w:tr>
      <w:tr w:rsidR="00B0660F" w:rsidTr="00B0660F">
        <w:trPr>
          <w:trHeight w:val="960"/>
        </w:trPr>
        <w:tc>
          <w:tcPr>
            <w:tcW w:w="728" w:type="dxa"/>
            <w:tcBorders>
              <w:top w:val="single" w:sz="4" w:space="0" w:color="auto"/>
              <w:left w:val="single" w:sz="4" w:space="0" w:color="auto"/>
              <w:right w:val="single" w:sz="4" w:space="0" w:color="auto"/>
            </w:tcBorders>
            <w:hideMark/>
          </w:tcPr>
          <w:p w:rsidR="00B0660F" w:rsidRDefault="00B0660F" w:rsidP="00B0660F">
            <w:pPr>
              <w:tabs>
                <w:tab w:val="left" w:pos="720"/>
                <w:tab w:val="left" w:pos="1215"/>
              </w:tabs>
              <w:spacing w:line="276" w:lineRule="auto"/>
              <w:rPr>
                <w:lang w:eastAsia="en-US"/>
              </w:rPr>
            </w:pPr>
            <w:r>
              <w:rPr>
                <w:lang w:eastAsia="en-US"/>
              </w:rPr>
              <w:t>48</w:t>
            </w:r>
          </w:p>
        </w:tc>
        <w:tc>
          <w:tcPr>
            <w:tcW w:w="3864" w:type="dxa"/>
            <w:tcBorders>
              <w:top w:val="single" w:sz="4" w:space="0" w:color="auto"/>
              <w:left w:val="single" w:sz="4" w:space="0" w:color="auto"/>
              <w:right w:val="single" w:sz="4" w:space="0" w:color="auto"/>
            </w:tcBorders>
            <w:hideMark/>
          </w:tcPr>
          <w:p w:rsidR="00B0660F" w:rsidRDefault="00B0660F" w:rsidP="00B0660F">
            <w:pPr>
              <w:tabs>
                <w:tab w:val="left" w:pos="720"/>
                <w:tab w:val="left" w:pos="1215"/>
              </w:tabs>
              <w:spacing w:line="276" w:lineRule="auto"/>
              <w:rPr>
                <w:lang w:eastAsia="en-US"/>
              </w:rPr>
            </w:pPr>
            <w:r>
              <w:rPr>
                <w:lang w:eastAsia="en-US"/>
              </w:rPr>
              <w:t>Сложение и вычитание обыкновенных дробей с разными знаменателями.</w:t>
            </w:r>
          </w:p>
          <w:p w:rsidR="00B0660F" w:rsidRDefault="00B0660F" w:rsidP="00B0660F">
            <w:pPr>
              <w:tabs>
                <w:tab w:val="left" w:pos="720"/>
                <w:tab w:val="left" w:pos="1215"/>
              </w:tabs>
              <w:spacing w:line="276" w:lineRule="auto"/>
              <w:rPr>
                <w:lang w:eastAsia="en-US"/>
              </w:rPr>
            </w:pPr>
          </w:p>
        </w:tc>
        <w:tc>
          <w:tcPr>
            <w:tcW w:w="1504" w:type="dxa"/>
            <w:tcBorders>
              <w:top w:val="single" w:sz="4" w:space="0" w:color="auto"/>
              <w:left w:val="single" w:sz="4" w:space="0" w:color="auto"/>
              <w:right w:val="single" w:sz="4" w:space="0" w:color="auto"/>
            </w:tcBorders>
          </w:tcPr>
          <w:p w:rsidR="00B0660F" w:rsidRDefault="00A35BAC" w:rsidP="00B0660F">
            <w:pPr>
              <w:tabs>
                <w:tab w:val="left" w:pos="720"/>
                <w:tab w:val="left" w:pos="1215"/>
              </w:tabs>
              <w:spacing w:line="276" w:lineRule="auto"/>
              <w:rPr>
                <w:lang w:eastAsia="en-US"/>
              </w:rPr>
            </w:pPr>
            <w:r>
              <w:rPr>
                <w:lang w:eastAsia="en-US"/>
              </w:rPr>
              <w:t>13.01</w:t>
            </w:r>
          </w:p>
        </w:tc>
        <w:tc>
          <w:tcPr>
            <w:tcW w:w="4076" w:type="dxa"/>
            <w:vMerge w:val="restart"/>
            <w:tcBorders>
              <w:top w:val="single" w:sz="4" w:space="0" w:color="auto"/>
              <w:left w:val="single" w:sz="4" w:space="0" w:color="auto"/>
              <w:right w:val="single" w:sz="4" w:space="0" w:color="auto"/>
            </w:tcBorders>
          </w:tcPr>
          <w:p w:rsidR="00B0660F" w:rsidRPr="00C1758D" w:rsidRDefault="00B0660F" w:rsidP="00B0660F">
            <w:pPr>
              <w:spacing w:after="200" w:line="276" w:lineRule="auto"/>
            </w:pPr>
            <w:r w:rsidRPr="00C1758D">
              <w:t>Устанавливает доброжелательную атмосферу во время урока (поощрение, доверие, создание ситуации успеха).</w:t>
            </w:r>
          </w:p>
          <w:p w:rsidR="00B0660F" w:rsidRPr="00C1758D" w:rsidRDefault="00B0660F" w:rsidP="00B0660F">
            <w:pPr>
              <w:tabs>
                <w:tab w:val="left" w:pos="720"/>
                <w:tab w:val="left" w:pos="1215"/>
              </w:tabs>
            </w:pPr>
            <w:r w:rsidRPr="00C1758D">
              <w:t xml:space="preserve"> Стимулирует познавательную мотивацию школьников через применение интерактивных форм</w:t>
            </w:r>
          </w:p>
          <w:p w:rsidR="00B0660F" w:rsidRDefault="00B0660F" w:rsidP="00B0660F">
            <w:pPr>
              <w:tabs>
                <w:tab w:val="left" w:pos="720"/>
                <w:tab w:val="left" w:pos="1215"/>
              </w:tabs>
              <w:spacing w:line="276" w:lineRule="auto"/>
              <w:rPr>
                <w:lang w:eastAsia="en-US"/>
              </w:rPr>
            </w:pPr>
          </w:p>
        </w:tc>
      </w:tr>
      <w:tr w:rsidR="00B0660F" w:rsidTr="00B0660F">
        <w:tc>
          <w:tcPr>
            <w:tcW w:w="728" w:type="dxa"/>
            <w:tcBorders>
              <w:top w:val="single" w:sz="4" w:space="0" w:color="auto"/>
              <w:left w:val="single" w:sz="4" w:space="0" w:color="auto"/>
              <w:bottom w:val="single" w:sz="4" w:space="0" w:color="auto"/>
              <w:right w:val="single" w:sz="4" w:space="0" w:color="auto"/>
            </w:tcBorders>
            <w:hideMark/>
          </w:tcPr>
          <w:p w:rsidR="00B0660F" w:rsidRDefault="00B0660F" w:rsidP="00B0660F">
            <w:pPr>
              <w:tabs>
                <w:tab w:val="left" w:pos="720"/>
                <w:tab w:val="left" w:pos="1215"/>
              </w:tabs>
              <w:spacing w:line="276" w:lineRule="auto"/>
              <w:rPr>
                <w:lang w:eastAsia="en-US"/>
              </w:rPr>
            </w:pPr>
            <w:r>
              <w:rPr>
                <w:lang w:eastAsia="en-US"/>
              </w:rPr>
              <w:t>49</w:t>
            </w:r>
          </w:p>
        </w:tc>
        <w:tc>
          <w:tcPr>
            <w:tcW w:w="3864" w:type="dxa"/>
            <w:tcBorders>
              <w:top w:val="single" w:sz="4" w:space="0" w:color="auto"/>
              <w:left w:val="single" w:sz="4" w:space="0" w:color="auto"/>
              <w:bottom w:val="single" w:sz="4" w:space="0" w:color="auto"/>
              <w:right w:val="single" w:sz="4" w:space="0" w:color="auto"/>
            </w:tcBorders>
            <w:hideMark/>
          </w:tcPr>
          <w:p w:rsidR="00B0660F" w:rsidRPr="00C87887" w:rsidRDefault="00B0660F" w:rsidP="00B0660F">
            <w:pPr>
              <w:tabs>
                <w:tab w:val="left" w:pos="720"/>
                <w:tab w:val="left" w:pos="1215"/>
              </w:tabs>
              <w:spacing w:line="276" w:lineRule="auto"/>
              <w:rPr>
                <w:lang w:eastAsia="en-US"/>
              </w:rPr>
            </w:pPr>
            <w:r w:rsidRPr="00C87887">
              <w:rPr>
                <w:sz w:val="22"/>
                <w:szCs w:val="22"/>
                <w:lang w:eastAsia="en-US"/>
              </w:rPr>
              <w:t>Решение практических задач на вычисление площади.</w:t>
            </w:r>
          </w:p>
        </w:tc>
        <w:tc>
          <w:tcPr>
            <w:tcW w:w="1504" w:type="dxa"/>
            <w:tcBorders>
              <w:top w:val="single" w:sz="4" w:space="0" w:color="auto"/>
              <w:left w:val="single" w:sz="4" w:space="0" w:color="auto"/>
              <w:bottom w:val="single" w:sz="4" w:space="0" w:color="auto"/>
              <w:right w:val="single" w:sz="4" w:space="0" w:color="auto"/>
            </w:tcBorders>
          </w:tcPr>
          <w:p w:rsidR="00B0660F" w:rsidRPr="00C87887" w:rsidRDefault="00A35BAC" w:rsidP="00B0660F">
            <w:pPr>
              <w:tabs>
                <w:tab w:val="left" w:pos="720"/>
                <w:tab w:val="left" w:pos="1215"/>
              </w:tabs>
              <w:spacing w:line="276" w:lineRule="auto"/>
              <w:rPr>
                <w:lang w:eastAsia="en-US"/>
              </w:rPr>
            </w:pPr>
            <w:r>
              <w:rPr>
                <w:lang w:eastAsia="en-US"/>
              </w:rPr>
              <w:t>14.01</w:t>
            </w:r>
          </w:p>
        </w:tc>
        <w:tc>
          <w:tcPr>
            <w:tcW w:w="4076" w:type="dxa"/>
            <w:vMerge/>
            <w:tcBorders>
              <w:left w:val="single" w:sz="4" w:space="0" w:color="auto"/>
              <w:right w:val="single" w:sz="4" w:space="0" w:color="auto"/>
            </w:tcBorders>
          </w:tcPr>
          <w:p w:rsidR="00B0660F" w:rsidRPr="00C87887" w:rsidRDefault="00B0660F" w:rsidP="00B0660F">
            <w:pPr>
              <w:tabs>
                <w:tab w:val="left" w:pos="720"/>
                <w:tab w:val="left" w:pos="1215"/>
              </w:tabs>
              <w:spacing w:line="276" w:lineRule="auto"/>
              <w:rPr>
                <w:lang w:eastAsia="en-US"/>
              </w:rPr>
            </w:pPr>
          </w:p>
        </w:tc>
      </w:tr>
      <w:tr w:rsidR="00B0660F" w:rsidTr="00B0660F">
        <w:tc>
          <w:tcPr>
            <w:tcW w:w="728" w:type="dxa"/>
            <w:tcBorders>
              <w:top w:val="single" w:sz="4" w:space="0" w:color="auto"/>
              <w:left w:val="single" w:sz="4" w:space="0" w:color="auto"/>
              <w:bottom w:val="single" w:sz="4" w:space="0" w:color="auto"/>
              <w:right w:val="single" w:sz="4" w:space="0" w:color="auto"/>
            </w:tcBorders>
            <w:hideMark/>
          </w:tcPr>
          <w:p w:rsidR="00B0660F" w:rsidRDefault="00B0660F" w:rsidP="00B0660F">
            <w:pPr>
              <w:tabs>
                <w:tab w:val="left" w:pos="720"/>
                <w:tab w:val="left" w:pos="1215"/>
              </w:tabs>
              <w:spacing w:line="276" w:lineRule="auto"/>
              <w:rPr>
                <w:lang w:eastAsia="en-US"/>
              </w:rPr>
            </w:pPr>
            <w:r>
              <w:rPr>
                <w:lang w:eastAsia="en-US"/>
              </w:rPr>
              <w:t>50</w:t>
            </w:r>
          </w:p>
        </w:tc>
        <w:tc>
          <w:tcPr>
            <w:tcW w:w="3864" w:type="dxa"/>
            <w:tcBorders>
              <w:top w:val="single" w:sz="4" w:space="0" w:color="auto"/>
              <w:left w:val="single" w:sz="4" w:space="0" w:color="auto"/>
              <w:bottom w:val="single" w:sz="4" w:space="0" w:color="auto"/>
              <w:right w:val="single" w:sz="4" w:space="0" w:color="auto"/>
            </w:tcBorders>
            <w:hideMark/>
          </w:tcPr>
          <w:p w:rsidR="00B0660F" w:rsidRDefault="00B0660F" w:rsidP="00B0660F">
            <w:pPr>
              <w:tabs>
                <w:tab w:val="left" w:pos="720"/>
                <w:tab w:val="left" w:pos="1215"/>
              </w:tabs>
              <w:spacing w:line="276" w:lineRule="auto"/>
              <w:rPr>
                <w:lang w:eastAsia="en-US"/>
              </w:rPr>
            </w:pPr>
            <w:r>
              <w:rPr>
                <w:lang w:eastAsia="en-US"/>
              </w:rPr>
              <w:t>Сложение и вычитание дробей и смешанных чисел.</w:t>
            </w:r>
          </w:p>
        </w:tc>
        <w:tc>
          <w:tcPr>
            <w:tcW w:w="1504" w:type="dxa"/>
            <w:tcBorders>
              <w:top w:val="single" w:sz="4" w:space="0" w:color="auto"/>
              <w:left w:val="single" w:sz="4" w:space="0" w:color="auto"/>
              <w:bottom w:val="single" w:sz="4" w:space="0" w:color="auto"/>
              <w:right w:val="single" w:sz="4" w:space="0" w:color="auto"/>
            </w:tcBorders>
          </w:tcPr>
          <w:p w:rsidR="00B0660F" w:rsidRDefault="00A35BAC" w:rsidP="00B0660F">
            <w:pPr>
              <w:tabs>
                <w:tab w:val="left" w:pos="720"/>
                <w:tab w:val="left" w:pos="1215"/>
              </w:tabs>
              <w:spacing w:line="276" w:lineRule="auto"/>
              <w:rPr>
                <w:lang w:eastAsia="en-US"/>
              </w:rPr>
            </w:pPr>
            <w:r>
              <w:rPr>
                <w:lang w:eastAsia="en-US"/>
              </w:rPr>
              <w:t>15.01</w:t>
            </w:r>
          </w:p>
        </w:tc>
        <w:tc>
          <w:tcPr>
            <w:tcW w:w="4076" w:type="dxa"/>
            <w:vMerge/>
            <w:tcBorders>
              <w:left w:val="single" w:sz="4" w:space="0" w:color="auto"/>
              <w:right w:val="single" w:sz="4" w:space="0" w:color="auto"/>
            </w:tcBorders>
          </w:tcPr>
          <w:p w:rsidR="00B0660F" w:rsidRDefault="00B0660F" w:rsidP="00B0660F">
            <w:pPr>
              <w:tabs>
                <w:tab w:val="left" w:pos="720"/>
                <w:tab w:val="left" w:pos="1215"/>
              </w:tabs>
              <w:spacing w:line="276" w:lineRule="auto"/>
              <w:rPr>
                <w:lang w:eastAsia="en-US"/>
              </w:rPr>
            </w:pPr>
          </w:p>
        </w:tc>
      </w:tr>
      <w:tr w:rsidR="00B0660F" w:rsidTr="00B0660F">
        <w:tc>
          <w:tcPr>
            <w:tcW w:w="728" w:type="dxa"/>
            <w:tcBorders>
              <w:top w:val="single" w:sz="4" w:space="0" w:color="auto"/>
              <w:left w:val="single" w:sz="4" w:space="0" w:color="auto"/>
              <w:bottom w:val="single" w:sz="4" w:space="0" w:color="auto"/>
              <w:right w:val="single" w:sz="4" w:space="0" w:color="auto"/>
            </w:tcBorders>
            <w:hideMark/>
          </w:tcPr>
          <w:p w:rsidR="00B0660F" w:rsidRDefault="00B0660F" w:rsidP="00B0660F">
            <w:pPr>
              <w:tabs>
                <w:tab w:val="left" w:pos="720"/>
                <w:tab w:val="left" w:pos="1215"/>
              </w:tabs>
              <w:spacing w:line="276" w:lineRule="auto"/>
              <w:rPr>
                <w:lang w:eastAsia="en-US"/>
              </w:rPr>
            </w:pPr>
            <w:r>
              <w:rPr>
                <w:lang w:eastAsia="en-US"/>
              </w:rPr>
              <w:t>51</w:t>
            </w:r>
          </w:p>
        </w:tc>
        <w:tc>
          <w:tcPr>
            <w:tcW w:w="3864" w:type="dxa"/>
            <w:tcBorders>
              <w:top w:val="single" w:sz="4" w:space="0" w:color="auto"/>
              <w:left w:val="single" w:sz="4" w:space="0" w:color="auto"/>
              <w:bottom w:val="single" w:sz="4" w:space="0" w:color="auto"/>
              <w:right w:val="single" w:sz="4" w:space="0" w:color="auto"/>
            </w:tcBorders>
            <w:hideMark/>
          </w:tcPr>
          <w:p w:rsidR="00B0660F" w:rsidRPr="009666FF" w:rsidRDefault="00B0660F" w:rsidP="00B0660F">
            <w:pPr>
              <w:tabs>
                <w:tab w:val="left" w:pos="720"/>
                <w:tab w:val="left" w:pos="1215"/>
              </w:tabs>
              <w:spacing w:line="276" w:lineRule="auto"/>
              <w:rPr>
                <w:lang w:eastAsia="en-US"/>
              </w:rPr>
            </w:pPr>
            <w:r w:rsidRPr="009666FF">
              <w:rPr>
                <w:sz w:val="22"/>
                <w:szCs w:val="22"/>
                <w:lang w:eastAsia="en-US"/>
              </w:rPr>
              <w:t>Сложение, вычитание чисел, полученных при измерении площади.</w:t>
            </w:r>
          </w:p>
        </w:tc>
        <w:tc>
          <w:tcPr>
            <w:tcW w:w="1504" w:type="dxa"/>
            <w:tcBorders>
              <w:top w:val="single" w:sz="4" w:space="0" w:color="auto"/>
              <w:left w:val="single" w:sz="4" w:space="0" w:color="auto"/>
              <w:bottom w:val="single" w:sz="4" w:space="0" w:color="auto"/>
              <w:right w:val="single" w:sz="4" w:space="0" w:color="auto"/>
            </w:tcBorders>
          </w:tcPr>
          <w:p w:rsidR="00B0660F" w:rsidRPr="009666FF" w:rsidRDefault="00A35BAC" w:rsidP="00B0660F">
            <w:pPr>
              <w:tabs>
                <w:tab w:val="left" w:pos="720"/>
                <w:tab w:val="left" w:pos="1215"/>
              </w:tabs>
              <w:spacing w:line="276" w:lineRule="auto"/>
              <w:rPr>
                <w:lang w:eastAsia="en-US"/>
              </w:rPr>
            </w:pPr>
            <w:r>
              <w:rPr>
                <w:lang w:eastAsia="en-US"/>
              </w:rPr>
              <w:t>20.01</w:t>
            </w:r>
          </w:p>
        </w:tc>
        <w:tc>
          <w:tcPr>
            <w:tcW w:w="4076" w:type="dxa"/>
            <w:vMerge/>
            <w:tcBorders>
              <w:left w:val="single" w:sz="4" w:space="0" w:color="auto"/>
              <w:bottom w:val="single" w:sz="4" w:space="0" w:color="auto"/>
              <w:right w:val="single" w:sz="4" w:space="0" w:color="auto"/>
            </w:tcBorders>
          </w:tcPr>
          <w:p w:rsidR="00B0660F" w:rsidRPr="009666FF" w:rsidRDefault="00B0660F" w:rsidP="00B0660F">
            <w:pPr>
              <w:tabs>
                <w:tab w:val="left" w:pos="720"/>
                <w:tab w:val="left" w:pos="1215"/>
              </w:tabs>
              <w:spacing w:line="276" w:lineRule="auto"/>
              <w:rPr>
                <w:lang w:eastAsia="en-US"/>
              </w:rPr>
            </w:pPr>
          </w:p>
        </w:tc>
      </w:tr>
    </w:tbl>
    <w:p w:rsidR="00BA6EE6" w:rsidRPr="00C87887" w:rsidRDefault="00BA6EE6" w:rsidP="00C87887">
      <w:pPr>
        <w:tabs>
          <w:tab w:val="left" w:pos="255"/>
          <w:tab w:val="left" w:pos="720"/>
          <w:tab w:val="left" w:pos="1215"/>
        </w:tabs>
        <w:jc w:val="center"/>
        <w:rPr>
          <w:b/>
        </w:rPr>
      </w:pP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3830"/>
        <w:gridCol w:w="1558"/>
        <w:gridCol w:w="3826"/>
      </w:tblGrid>
      <w:tr w:rsidR="00582361" w:rsidTr="00740B99">
        <w:trPr>
          <w:trHeight w:val="960"/>
        </w:trPr>
        <w:tc>
          <w:tcPr>
            <w:tcW w:w="709" w:type="dxa"/>
            <w:tcBorders>
              <w:top w:val="single" w:sz="4" w:space="0" w:color="auto"/>
              <w:left w:val="single" w:sz="4" w:space="0" w:color="auto"/>
              <w:right w:val="single" w:sz="4" w:space="0" w:color="auto"/>
            </w:tcBorders>
            <w:hideMark/>
          </w:tcPr>
          <w:p w:rsidR="00582361" w:rsidRDefault="00740B99" w:rsidP="00171883">
            <w:pPr>
              <w:tabs>
                <w:tab w:val="left" w:pos="720"/>
                <w:tab w:val="left" w:pos="1215"/>
              </w:tabs>
              <w:spacing w:line="276" w:lineRule="auto"/>
              <w:rPr>
                <w:lang w:eastAsia="en-US"/>
              </w:rPr>
            </w:pPr>
            <w:r>
              <w:rPr>
                <w:lang w:eastAsia="en-US"/>
              </w:rPr>
              <w:t>5</w:t>
            </w:r>
            <w:r w:rsidR="004A1F0C">
              <w:rPr>
                <w:lang w:eastAsia="en-US"/>
              </w:rPr>
              <w:t>2</w:t>
            </w:r>
          </w:p>
        </w:tc>
        <w:tc>
          <w:tcPr>
            <w:tcW w:w="3830" w:type="dxa"/>
            <w:tcBorders>
              <w:top w:val="single" w:sz="4" w:space="0" w:color="auto"/>
              <w:left w:val="single" w:sz="4" w:space="0" w:color="auto"/>
              <w:right w:val="single" w:sz="4" w:space="0" w:color="auto"/>
            </w:tcBorders>
            <w:hideMark/>
          </w:tcPr>
          <w:p w:rsidR="00582361" w:rsidRDefault="00582361">
            <w:pPr>
              <w:tabs>
                <w:tab w:val="left" w:pos="720"/>
                <w:tab w:val="left" w:pos="1215"/>
              </w:tabs>
              <w:spacing w:line="276" w:lineRule="auto"/>
              <w:rPr>
                <w:lang w:eastAsia="en-US"/>
              </w:rPr>
            </w:pPr>
            <w:r>
              <w:rPr>
                <w:lang w:eastAsia="en-US"/>
              </w:rPr>
              <w:t>Меры времени. Преобразование, сравнение мер времени.</w:t>
            </w:r>
          </w:p>
        </w:tc>
        <w:tc>
          <w:tcPr>
            <w:tcW w:w="1558" w:type="dxa"/>
            <w:tcBorders>
              <w:top w:val="single" w:sz="4" w:space="0" w:color="auto"/>
              <w:left w:val="single" w:sz="4" w:space="0" w:color="auto"/>
              <w:right w:val="single" w:sz="4" w:space="0" w:color="auto"/>
            </w:tcBorders>
          </w:tcPr>
          <w:p w:rsidR="00582361" w:rsidRPr="004A6829" w:rsidRDefault="00A35BAC">
            <w:pPr>
              <w:spacing w:line="276" w:lineRule="auto"/>
              <w:rPr>
                <w:lang w:eastAsia="en-US"/>
              </w:rPr>
            </w:pPr>
            <w:r>
              <w:rPr>
                <w:lang w:eastAsia="en-US"/>
              </w:rPr>
              <w:t>21.01</w:t>
            </w:r>
          </w:p>
        </w:tc>
        <w:tc>
          <w:tcPr>
            <w:tcW w:w="3826" w:type="dxa"/>
            <w:vMerge w:val="restart"/>
            <w:tcBorders>
              <w:top w:val="single" w:sz="4" w:space="0" w:color="auto"/>
              <w:left w:val="single" w:sz="4" w:space="0" w:color="auto"/>
              <w:right w:val="single" w:sz="4" w:space="0" w:color="auto"/>
            </w:tcBorders>
          </w:tcPr>
          <w:p w:rsidR="00582361" w:rsidRDefault="00582361" w:rsidP="00582361">
            <w:pPr>
              <w:rPr>
                <w:rFonts w:ascii="Calibri" w:hAnsi="Calibri"/>
                <w:lang w:eastAsia="en-US"/>
              </w:rPr>
            </w:pPr>
          </w:p>
          <w:p w:rsidR="008274E7" w:rsidRPr="008274E7" w:rsidRDefault="008274E7" w:rsidP="008274E7">
            <w:r w:rsidRPr="008274E7">
              <w:t xml:space="preserve">Побуждает школьников соблюдать на уроке общепринятые нормы поведения, правила общения со старшими (учителями) и сверстниками (школьниками), </w:t>
            </w:r>
            <w:r w:rsidRPr="008274E7">
              <w:lastRenderedPageBreak/>
              <w:t>принципы учебной дисциплины и самоорганизации</w:t>
            </w:r>
            <w:r>
              <w:t>.</w:t>
            </w:r>
          </w:p>
          <w:p w:rsidR="00582361" w:rsidRPr="00582361" w:rsidRDefault="00582361" w:rsidP="00582361">
            <w:pPr>
              <w:jc w:val="center"/>
              <w:rPr>
                <w:rFonts w:ascii="Calibri" w:hAnsi="Calibri"/>
                <w:lang w:eastAsia="en-US"/>
              </w:rPr>
            </w:pPr>
          </w:p>
        </w:tc>
      </w:tr>
      <w:tr w:rsidR="00582361" w:rsidTr="00740B99">
        <w:tc>
          <w:tcPr>
            <w:tcW w:w="709" w:type="dxa"/>
            <w:tcBorders>
              <w:top w:val="single" w:sz="4" w:space="0" w:color="auto"/>
              <w:left w:val="single" w:sz="4" w:space="0" w:color="auto"/>
              <w:bottom w:val="single" w:sz="4" w:space="0" w:color="auto"/>
              <w:right w:val="single" w:sz="4" w:space="0" w:color="auto"/>
            </w:tcBorders>
            <w:hideMark/>
          </w:tcPr>
          <w:p w:rsidR="00582361" w:rsidRDefault="00740B99" w:rsidP="00B0660F">
            <w:pPr>
              <w:tabs>
                <w:tab w:val="left" w:pos="720"/>
                <w:tab w:val="left" w:pos="1215"/>
              </w:tabs>
              <w:spacing w:line="276" w:lineRule="auto"/>
              <w:rPr>
                <w:lang w:eastAsia="en-US"/>
              </w:rPr>
            </w:pPr>
            <w:r>
              <w:rPr>
                <w:lang w:eastAsia="en-US"/>
              </w:rPr>
              <w:t>5</w:t>
            </w:r>
            <w:r w:rsidR="004A1F0C">
              <w:rPr>
                <w:lang w:eastAsia="en-US"/>
              </w:rPr>
              <w:t>3</w:t>
            </w:r>
          </w:p>
        </w:tc>
        <w:tc>
          <w:tcPr>
            <w:tcW w:w="3830" w:type="dxa"/>
            <w:tcBorders>
              <w:top w:val="single" w:sz="4" w:space="0" w:color="auto"/>
              <w:left w:val="single" w:sz="4" w:space="0" w:color="auto"/>
              <w:bottom w:val="single" w:sz="4" w:space="0" w:color="auto"/>
              <w:right w:val="single" w:sz="4" w:space="0" w:color="auto"/>
            </w:tcBorders>
            <w:hideMark/>
          </w:tcPr>
          <w:p w:rsidR="00582361" w:rsidRPr="00C87887" w:rsidRDefault="00582361" w:rsidP="00B0660F">
            <w:pPr>
              <w:tabs>
                <w:tab w:val="left" w:pos="720"/>
                <w:tab w:val="left" w:pos="1215"/>
              </w:tabs>
              <w:spacing w:line="276" w:lineRule="auto"/>
              <w:rPr>
                <w:lang w:eastAsia="en-US"/>
              </w:rPr>
            </w:pPr>
            <w:r w:rsidRPr="00C87887">
              <w:rPr>
                <w:lang w:eastAsia="en-US"/>
              </w:rPr>
              <w:t>Меры земельных площадей.</w:t>
            </w:r>
          </w:p>
        </w:tc>
        <w:tc>
          <w:tcPr>
            <w:tcW w:w="1558" w:type="dxa"/>
            <w:tcBorders>
              <w:top w:val="single" w:sz="4" w:space="0" w:color="auto"/>
              <w:left w:val="single" w:sz="4" w:space="0" w:color="auto"/>
              <w:bottom w:val="single" w:sz="4" w:space="0" w:color="auto"/>
              <w:right w:val="single" w:sz="4" w:space="0" w:color="auto"/>
            </w:tcBorders>
          </w:tcPr>
          <w:p w:rsidR="00582361" w:rsidRPr="00187C3C" w:rsidRDefault="00A35BAC" w:rsidP="00B0660F">
            <w:pPr>
              <w:spacing w:line="276" w:lineRule="auto"/>
              <w:rPr>
                <w:lang w:eastAsia="en-US"/>
              </w:rPr>
            </w:pPr>
            <w:r>
              <w:rPr>
                <w:lang w:eastAsia="en-US"/>
              </w:rPr>
              <w:t>22.01</w:t>
            </w:r>
          </w:p>
        </w:tc>
        <w:tc>
          <w:tcPr>
            <w:tcW w:w="3826" w:type="dxa"/>
            <w:vMerge/>
            <w:tcBorders>
              <w:left w:val="single" w:sz="4" w:space="0" w:color="auto"/>
              <w:right w:val="single" w:sz="4" w:space="0" w:color="auto"/>
            </w:tcBorders>
          </w:tcPr>
          <w:p w:rsidR="00582361" w:rsidRDefault="00582361" w:rsidP="00B0660F">
            <w:pPr>
              <w:spacing w:line="276" w:lineRule="auto"/>
              <w:rPr>
                <w:rFonts w:ascii="Calibri" w:hAnsi="Calibri"/>
                <w:lang w:eastAsia="en-US"/>
              </w:rPr>
            </w:pPr>
          </w:p>
        </w:tc>
      </w:tr>
      <w:tr w:rsidR="00582361" w:rsidTr="00740B99">
        <w:tc>
          <w:tcPr>
            <w:tcW w:w="709" w:type="dxa"/>
            <w:tcBorders>
              <w:top w:val="single" w:sz="4" w:space="0" w:color="auto"/>
              <w:left w:val="single" w:sz="4" w:space="0" w:color="auto"/>
              <w:bottom w:val="single" w:sz="4" w:space="0" w:color="auto"/>
              <w:right w:val="single" w:sz="4" w:space="0" w:color="auto"/>
            </w:tcBorders>
            <w:hideMark/>
          </w:tcPr>
          <w:p w:rsidR="00582361" w:rsidRDefault="00740B99" w:rsidP="00B0660F">
            <w:pPr>
              <w:tabs>
                <w:tab w:val="left" w:pos="720"/>
                <w:tab w:val="left" w:pos="1215"/>
              </w:tabs>
              <w:spacing w:line="276" w:lineRule="auto"/>
              <w:rPr>
                <w:lang w:eastAsia="en-US"/>
              </w:rPr>
            </w:pPr>
            <w:r>
              <w:rPr>
                <w:lang w:eastAsia="en-US"/>
              </w:rPr>
              <w:t>5</w:t>
            </w:r>
            <w:r w:rsidR="004A1F0C">
              <w:rPr>
                <w:lang w:eastAsia="en-US"/>
              </w:rPr>
              <w:t>4</w:t>
            </w:r>
          </w:p>
        </w:tc>
        <w:tc>
          <w:tcPr>
            <w:tcW w:w="3830" w:type="dxa"/>
            <w:tcBorders>
              <w:top w:val="single" w:sz="4" w:space="0" w:color="auto"/>
              <w:left w:val="single" w:sz="4" w:space="0" w:color="auto"/>
              <w:bottom w:val="single" w:sz="4" w:space="0" w:color="auto"/>
              <w:right w:val="single" w:sz="4" w:space="0" w:color="auto"/>
            </w:tcBorders>
            <w:hideMark/>
          </w:tcPr>
          <w:p w:rsidR="00582361" w:rsidRDefault="00582361" w:rsidP="00B0660F">
            <w:pPr>
              <w:tabs>
                <w:tab w:val="left" w:pos="720"/>
                <w:tab w:val="left" w:pos="1215"/>
              </w:tabs>
              <w:spacing w:line="276" w:lineRule="auto"/>
              <w:rPr>
                <w:lang w:eastAsia="en-US"/>
              </w:rPr>
            </w:pPr>
            <w:r>
              <w:rPr>
                <w:lang w:eastAsia="en-US"/>
              </w:rPr>
              <w:t>Задачи на определение начала, конца события.</w:t>
            </w:r>
          </w:p>
        </w:tc>
        <w:tc>
          <w:tcPr>
            <w:tcW w:w="1558" w:type="dxa"/>
            <w:tcBorders>
              <w:top w:val="single" w:sz="4" w:space="0" w:color="auto"/>
              <w:left w:val="single" w:sz="4" w:space="0" w:color="auto"/>
              <w:bottom w:val="single" w:sz="4" w:space="0" w:color="auto"/>
              <w:right w:val="single" w:sz="4" w:space="0" w:color="auto"/>
            </w:tcBorders>
          </w:tcPr>
          <w:p w:rsidR="00582361" w:rsidRPr="00187C3C" w:rsidRDefault="00A35BAC" w:rsidP="00B0660F">
            <w:pPr>
              <w:spacing w:line="276" w:lineRule="auto"/>
              <w:rPr>
                <w:lang w:eastAsia="en-US"/>
              </w:rPr>
            </w:pPr>
            <w:r>
              <w:rPr>
                <w:lang w:eastAsia="en-US"/>
              </w:rPr>
              <w:t>27.01</w:t>
            </w:r>
          </w:p>
        </w:tc>
        <w:tc>
          <w:tcPr>
            <w:tcW w:w="3826" w:type="dxa"/>
            <w:vMerge/>
            <w:tcBorders>
              <w:left w:val="single" w:sz="4" w:space="0" w:color="auto"/>
              <w:right w:val="single" w:sz="4" w:space="0" w:color="auto"/>
            </w:tcBorders>
          </w:tcPr>
          <w:p w:rsidR="00582361" w:rsidRDefault="00582361" w:rsidP="00B0660F">
            <w:pPr>
              <w:spacing w:line="276" w:lineRule="auto"/>
              <w:rPr>
                <w:rFonts w:ascii="Calibri" w:hAnsi="Calibri"/>
                <w:lang w:eastAsia="en-US"/>
              </w:rPr>
            </w:pPr>
          </w:p>
        </w:tc>
      </w:tr>
      <w:tr w:rsidR="00582361" w:rsidTr="00740B99">
        <w:trPr>
          <w:trHeight w:val="646"/>
        </w:trPr>
        <w:tc>
          <w:tcPr>
            <w:tcW w:w="709" w:type="dxa"/>
            <w:tcBorders>
              <w:top w:val="single" w:sz="4" w:space="0" w:color="auto"/>
              <w:left w:val="single" w:sz="4" w:space="0" w:color="auto"/>
              <w:bottom w:val="single" w:sz="4" w:space="0" w:color="auto"/>
              <w:right w:val="single" w:sz="4" w:space="0" w:color="auto"/>
            </w:tcBorders>
            <w:hideMark/>
          </w:tcPr>
          <w:p w:rsidR="00582361" w:rsidRDefault="00740B99" w:rsidP="00B0660F">
            <w:pPr>
              <w:tabs>
                <w:tab w:val="left" w:pos="720"/>
                <w:tab w:val="left" w:pos="1215"/>
              </w:tabs>
              <w:spacing w:line="276" w:lineRule="auto"/>
              <w:rPr>
                <w:lang w:eastAsia="en-US"/>
              </w:rPr>
            </w:pPr>
            <w:r>
              <w:rPr>
                <w:lang w:eastAsia="en-US"/>
              </w:rPr>
              <w:lastRenderedPageBreak/>
              <w:t>5</w:t>
            </w:r>
            <w:r w:rsidR="004A1F0C">
              <w:rPr>
                <w:lang w:eastAsia="en-US"/>
              </w:rPr>
              <w:t>5</w:t>
            </w:r>
          </w:p>
        </w:tc>
        <w:tc>
          <w:tcPr>
            <w:tcW w:w="3830" w:type="dxa"/>
            <w:tcBorders>
              <w:top w:val="single" w:sz="4" w:space="0" w:color="auto"/>
              <w:left w:val="single" w:sz="4" w:space="0" w:color="auto"/>
              <w:bottom w:val="single" w:sz="4" w:space="0" w:color="auto"/>
              <w:right w:val="single" w:sz="4" w:space="0" w:color="auto"/>
            </w:tcBorders>
            <w:hideMark/>
          </w:tcPr>
          <w:p w:rsidR="00582361" w:rsidRDefault="00582361" w:rsidP="00B0660F">
            <w:pPr>
              <w:rPr>
                <w:lang w:eastAsia="en-US"/>
              </w:rPr>
            </w:pPr>
            <w:r>
              <w:rPr>
                <w:lang w:eastAsia="en-US"/>
              </w:rPr>
              <w:t>Задачи на определение начала, конца, продолжительности события.</w:t>
            </w:r>
          </w:p>
        </w:tc>
        <w:tc>
          <w:tcPr>
            <w:tcW w:w="1558" w:type="dxa"/>
            <w:tcBorders>
              <w:top w:val="single" w:sz="4" w:space="0" w:color="auto"/>
              <w:left w:val="single" w:sz="4" w:space="0" w:color="auto"/>
              <w:bottom w:val="single" w:sz="4" w:space="0" w:color="auto"/>
              <w:right w:val="single" w:sz="4" w:space="0" w:color="auto"/>
            </w:tcBorders>
          </w:tcPr>
          <w:p w:rsidR="00582361" w:rsidRPr="00187C3C" w:rsidRDefault="00A35BAC" w:rsidP="00B0660F">
            <w:pPr>
              <w:spacing w:line="276" w:lineRule="auto"/>
              <w:rPr>
                <w:lang w:eastAsia="en-US"/>
              </w:rPr>
            </w:pPr>
            <w:r>
              <w:rPr>
                <w:lang w:eastAsia="en-US"/>
              </w:rPr>
              <w:t>28.01</w:t>
            </w:r>
          </w:p>
        </w:tc>
        <w:tc>
          <w:tcPr>
            <w:tcW w:w="3826" w:type="dxa"/>
            <w:vMerge/>
            <w:tcBorders>
              <w:left w:val="single" w:sz="4" w:space="0" w:color="auto"/>
              <w:bottom w:val="single" w:sz="4" w:space="0" w:color="auto"/>
              <w:right w:val="single" w:sz="4" w:space="0" w:color="auto"/>
            </w:tcBorders>
          </w:tcPr>
          <w:p w:rsidR="00582361" w:rsidRDefault="00582361" w:rsidP="00B0660F">
            <w:pPr>
              <w:spacing w:line="276" w:lineRule="auto"/>
              <w:rPr>
                <w:rFonts w:ascii="Calibri" w:hAnsi="Calibri"/>
                <w:lang w:eastAsia="en-US"/>
              </w:rPr>
            </w:pPr>
          </w:p>
        </w:tc>
      </w:tr>
      <w:tr w:rsidR="00582361" w:rsidTr="00740B99">
        <w:trPr>
          <w:trHeight w:val="646"/>
        </w:trPr>
        <w:tc>
          <w:tcPr>
            <w:tcW w:w="709" w:type="dxa"/>
            <w:tcBorders>
              <w:top w:val="single" w:sz="4" w:space="0" w:color="auto"/>
              <w:left w:val="single" w:sz="4" w:space="0" w:color="auto"/>
              <w:bottom w:val="single" w:sz="4" w:space="0" w:color="auto"/>
              <w:right w:val="single" w:sz="4" w:space="0" w:color="auto"/>
            </w:tcBorders>
            <w:hideMark/>
          </w:tcPr>
          <w:p w:rsidR="00582361" w:rsidRDefault="00740B99" w:rsidP="00B0660F">
            <w:pPr>
              <w:tabs>
                <w:tab w:val="left" w:pos="720"/>
                <w:tab w:val="left" w:pos="1215"/>
              </w:tabs>
              <w:spacing w:line="276" w:lineRule="auto"/>
              <w:rPr>
                <w:lang w:eastAsia="en-US"/>
              </w:rPr>
            </w:pPr>
            <w:r>
              <w:rPr>
                <w:lang w:eastAsia="en-US"/>
              </w:rPr>
              <w:lastRenderedPageBreak/>
              <w:t>5</w:t>
            </w:r>
            <w:r w:rsidR="004A1F0C">
              <w:rPr>
                <w:lang w:eastAsia="en-US"/>
              </w:rPr>
              <w:t>6</w:t>
            </w:r>
          </w:p>
        </w:tc>
        <w:tc>
          <w:tcPr>
            <w:tcW w:w="3830" w:type="dxa"/>
            <w:tcBorders>
              <w:top w:val="single" w:sz="4" w:space="0" w:color="auto"/>
              <w:left w:val="single" w:sz="4" w:space="0" w:color="auto"/>
              <w:bottom w:val="single" w:sz="4" w:space="0" w:color="auto"/>
              <w:right w:val="single" w:sz="4" w:space="0" w:color="auto"/>
            </w:tcBorders>
            <w:hideMark/>
          </w:tcPr>
          <w:p w:rsidR="00582361" w:rsidRPr="00A37819" w:rsidRDefault="00582361" w:rsidP="00B0660F">
            <w:pPr>
              <w:rPr>
                <w:color w:val="FF0000"/>
                <w:lang w:eastAsia="en-US"/>
              </w:rPr>
            </w:pPr>
            <w:r>
              <w:rPr>
                <w:lang w:eastAsia="en-US"/>
              </w:rPr>
              <w:t>Сложение целых чисел, полученных при измерении мер времени.</w:t>
            </w:r>
          </w:p>
        </w:tc>
        <w:tc>
          <w:tcPr>
            <w:tcW w:w="1558" w:type="dxa"/>
            <w:tcBorders>
              <w:top w:val="single" w:sz="4" w:space="0" w:color="auto"/>
              <w:left w:val="single" w:sz="4" w:space="0" w:color="auto"/>
              <w:bottom w:val="single" w:sz="4" w:space="0" w:color="auto"/>
              <w:right w:val="single" w:sz="4" w:space="0" w:color="auto"/>
            </w:tcBorders>
          </w:tcPr>
          <w:p w:rsidR="00582361" w:rsidRPr="00187C3C" w:rsidRDefault="00A35BAC" w:rsidP="00B0660F">
            <w:pPr>
              <w:spacing w:line="276" w:lineRule="auto"/>
              <w:rPr>
                <w:lang w:eastAsia="en-US"/>
              </w:rPr>
            </w:pPr>
            <w:r>
              <w:rPr>
                <w:lang w:eastAsia="en-US"/>
              </w:rPr>
              <w:t>29.01</w:t>
            </w:r>
          </w:p>
        </w:tc>
        <w:tc>
          <w:tcPr>
            <w:tcW w:w="3826" w:type="dxa"/>
            <w:vMerge w:val="restart"/>
            <w:tcBorders>
              <w:top w:val="single" w:sz="4" w:space="0" w:color="auto"/>
              <w:left w:val="single" w:sz="4" w:space="0" w:color="auto"/>
              <w:right w:val="single" w:sz="4" w:space="0" w:color="auto"/>
            </w:tcBorders>
          </w:tcPr>
          <w:p w:rsidR="008274E7" w:rsidRDefault="008274E7" w:rsidP="008274E7"/>
          <w:p w:rsidR="008274E7" w:rsidRPr="00FB7516" w:rsidRDefault="008274E7" w:rsidP="008274E7">
            <w:r w:rsidRPr="00FB7516">
              <w:t>Реализует воспитательные возможности через работу с учебником и дидактическим материалом</w:t>
            </w:r>
            <w:r>
              <w:t>.</w:t>
            </w:r>
          </w:p>
          <w:p w:rsidR="008274E7" w:rsidRDefault="008274E7" w:rsidP="008274E7">
            <w:pPr>
              <w:tabs>
                <w:tab w:val="left" w:pos="720"/>
                <w:tab w:val="left" w:pos="1215"/>
              </w:tabs>
            </w:pPr>
          </w:p>
          <w:p w:rsidR="008274E7" w:rsidRDefault="008274E7" w:rsidP="008274E7">
            <w:pPr>
              <w:tabs>
                <w:tab w:val="left" w:pos="720"/>
                <w:tab w:val="left" w:pos="1215"/>
              </w:tabs>
            </w:pPr>
          </w:p>
          <w:p w:rsidR="008274E7" w:rsidRPr="00C1758D" w:rsidRDefault="008274E7" w:rsidP="008274E7">
            <w:pPr>
              <w:tabs>
                <w:tab w:val="left" w:pos="720"/>
                <w:tab w:val="left" w:pos="1215"/>
              </w:tabs>
            </w:pPr>
            <w:r w:rsidRPr="00C1758D">
              <w:t>Стимулирует познавательную мотивацию школьников через применение интерактивных форм</w:t>
            </w:r>
          </w:p>
          <w:p w:rsidR="00582361" w:rsidRDefault="00582361" w:rsidP="00B0660F">
            <w:pPr>
              <w:spacing w:line="276" w:lineRule="auto"/>
              <w:rPr>
                <w:rFonts w:ascii="Calibri" w:hAnsi="Calibri"/>
                <w:lang w:eastAsia="en-US"/>
              </w:rPr>
            </w:pPr>
          </w:p>
          <w:p w:rsidR="00C204FF" w:rsidRPr="00C204FF" w:rsidRDefault="00C204FF" w:rsidP="00C204FF">
            <w:pPr>
              <w:rPr>
                <w:rFonts w:ascii="Calibri" w:hAnsi="Calibri"/>
                <w:lang w:eastAsia="en-US"/>
              </w:rPr>
            </w:pPr>
            <w:r w:rsidRPr="00C1758D">
              <w:t>Устанавливает доброжелательную атмосферу во время урока</w:t>
            </w:r>
          </w:p>
        </w:tc>
      </w:tr>
      <w:tr w:rsidR="00582361" w:rsidTr="00740B99">
        <w:trPr>
          <w:trHeight w:val="337"/>
        </w:trPr>
        <w:tc>
          <w:tcPr>
            <w:tcW w:w="709" w:type="dxa"/>
            <w:tcBorders>
              <w:top w:val="single" w:sz="4" w:space="0" w:color="auto"/>
              <w:left w:val="single" w:sz="4" w:space="0" w:color="auto"/>
              <w:bottom w:val="single" w:sz="4" w:space="0" w:color="auto"/>
              <w:right w:val="single" w:sz="4" w:space="0" w:color="auto"/>
            </w:tcBorders>
            <w:hideMark/>
          </w:tcPr>
          <w:p w:rsidR="00582361" w:rsidRDefault="00740B99" w:rsidP="00B0660F">
            <w:pPr>
              <w:tabs>
                <w:tab w:val="left" w:pos="720"/>
                <w:tab w:val="left" w:pos="1215"/>
              </w:tabs>
              <w:spacing w:line="276" w:lineRule="auto"/>
              <w:rPr>
                <w:lang w:eastAsia="en-US"/>
              </w:rPr>
            </w:pPr>
            <w:r>
              <w:rPr>
                <w:lang w:eastAsia="en-US"/>
              </w:rPr>
              <w:t>5</w:t>
            </w:r>
            <w:r w:rsidR="004A1F0C">
              <w:rPr>
                <w:lang w:eastAsia="en-US"/>
              </w:rPr>
              <w:t>7</w:t>
            </w:r>
          </w:p>
        </w:tc>
        <w:tc>
          <w:tcPr>
            <w:tcW w:w="3830" w:type="dxa"/>
            <w:tcBorders>
              <w:top w:val="single" w:sz="4" w:space="0" w:color="auto"/>
              <w:left w:val="single" w:sz="4" w:space="0" w:color="auto"/>
              <w:bottom w:val="single" w:sz="4" w:space="0" w:color="auto"/>
              <w:right w:val="single" w:sz="4" w:space="0" w:color="auto"/>
            </w:tcBorders>
            <w:hideMark/>
          </w:tcPr>
          <w:p w:rsidR="00582361" w:rsidRPr="00C87887" w:rsidRDefault="00582361" w:rsidP="00B0660F">
            <w:pPr>
              <w:tabs>
                <w:tab w:val="left" w:pos="720"/>
                <w:tab w:val="left" w:pos="1215"/>
              </w:tabs>
              <w:spacing w:line="276" w:lineRule="auto"/>
              <w:rPr>
                <w:lang w:eastAsia="en-US"/>
              </w:rPr>
            </w:pPr>
            <w:r w:rsidRPr="00C87887">
              <w:rPr>
                <w:lang w:eastAsia="en-US"/>
              </w:rPr>
              <w:t>Соотношение земельных мер.</w:t>
            </w:r>
          </w:p>
        </w:tc>
        <w:tc>
          <w:tcPr>
            <w:tcW w:w="1558" w:type="dxa"/>
            <w:tcBorders>
              <w:top w:val="single" w:sz="4" w:space="0" w:color="auto"/>
              <w:left w:val="single" w:sz="4" w:space="0" w:color="auto"/>
              <w:bottom w:val="single" w:sz="4" w:space="0" w:color="auto"/>
              <w:right w:val="single" w:sz="4" w:space="0" w:color="auto"/>
            </w:tcBorders>
          </w:tcPr>
          <w:p w:rsidR="00582361" w:rsidRPr="00187C3C" w:rsidRDefault="00A35BAC" w:rsidP="00B0660F">
            <w:pPr>
              <w:spacing w:line="276" w:lineRule="auto"/>
              <w:rPr>
                <w:lang w:eastAsia="en-US"/>
              </w:rPr>
            </w:pPr>
            <w:r>
              <w:rPr>
                <w:lang w:eastAsia="en-US"/>
              </w:rPr>
              <w:t>03.02</w:t>
            </w:r>
          </w:p>
        </w:tc>
        <w:tc>
          <w:tcPr>
            <w:tcW w:w="3826" w:type="dxa"/>
            <w:vMerge/>
            <w:tcBorders>
              <w:left w:val="single" w:sz="4" w:space="0" w:color="auto"/>
              <w:right w:val="single" w:sz="4" w:space="0" w:color="auto"/>
            </w:tcBorders>
          </w:tcPr>
          <w:p w:rsidR="00582361" w:rsidRDefault="00582361" w:rsidP="00B0660F">
            <w:pPr>
              <w:spacing w:line="276" w:lineRule="auto"/>
              <w:rPr>
                <w:rFonts w:ascii="Calibri" w:hAnsi="Calibri"/>
                <w:lang w:eastAsia="en-US"/>
              </w:rPr>
            </w:pPr>
          </w:p>
        </w:tc>
      </w:tr>
      <w:tr w:rsidR="00582361" w:rsidTr="00740B99">
        <w:tc>
          <w:tcPr>
            <w:tcW w:w="709" w:type="dxa"/>
            <w:tcBorders>
              <w:top w:val="single" w:sz="4" w:space="0" w:color="auto"/>
              <w:left w:val="single" w:sz="4" w:space="0" w:color="auto"/>
              <w:bottom w:val="single" w:sz="4" w:space="0" w:color="auto"/>
              <w:right w:val="single" w:sz="4" w:space="0" w:color="auto"/>
            </w:tcBorders>
            <w:hideMark/>
          </w:tcPr>
          <w:p w:rsidR="00582361" w:rsidRDefault="00740B99" w:rsidP="00B0660F">
            <w:pPr>
              <w:tabs>
                <w:tab w:val="left" w:pos="720"/>
                <w:tab w:val="left" w:pos="1215"/>
              </w:tabs>
              <w:spacing w:line="276" w:lineRule="auto"/>
              <w:rPr>
                <w:lang w:eastAsia="en-US"/>
              </w:rPr>
            </w:pPr>
            <w:r>
              <w:rPr>
                <w:lang w:eastAsia="en-US"/>
              </w:rPr>
              <w:t>5</w:t>
            </w:r>
            <w:r w:rsidR="004A1F0C">
              <w:rPr>
                <w:lang w:eastAsia="en-US"/>
              </w:rPr>
              <w:t>8</w:t>
            </w:r>
          </w:p>
        </w:tc>
        <w:tc>
          <w:tcPr>
            <w:tcW w:w="3830" w:type="dxa"/>
            <w:tcBorders>
              <w:top w:val="single" w:sz="4" w:space="0" w:color="auto"/>
              <w:left w:val="single" w:sz="4" w:space="0" w:color="auto"/>
              <w:bottom w:val="single" w:sz="4" w:space="0" w:color="auto"/>
              <w:right w:val="single" w:sz="4" w:space="0" w:color="auto"/>
            </w:tcBorders>
            <w:hideMark/>
          </w:tcPr>
          <w:p w:rsidR="00582361" w:rsidRDefault="00582361" w:rsidP="00B0660F">
            <w:pPr>
              <w:tabs>
                <w:tab w:val="left" w:pos="720"/>
                <w:tab w:val="left" w:pos="1215"/>
              </w:tabs>
              <w:spacing w:line="276" w:lineRule="auto"/>
              <w:rPr>
                <w:lang w:eastAsia="en-US"/>
              </w:rPr>
            </w:pPr>
            <w:r>
              <w:rPr>
                <w:lang w:eastAsia="en-US"/>
              </w:rPr>
              <w:t>Вычитание целых чисел, полученных при измерении мер времени.</w:t>
            </w:r>
          </w:p>
        </w:tc>
        <w:tc>
          <w:tcPr>
            <w:tcW w:w="1558" w:type="dxa"/>
            <w:tcBorders>
              <w:top w:val="single" w:sz="4" w:space="0" w:color="auto"/>
              <w:left w:val="single" w:sz="4" w:space="0" w:color="auto"/>
              <w:bottom w:val="single" w:sz="4" w:space="0" w:color="auto"/>
              <w:right w:val="single" w:sz="4" w:space="0" w:color="auto"/>
            </w:tcBorders>
          </w:tcPr>
          <w:p w:rsidR="00582361" w:rsidRPr="00187C3C" w:rsidRDefault="00A35BAC" w:rsidP="00B0660F">
            <w:pPr>
              <w:spacing w:line="276" w:lineRule="auto"/>
              <w:rPr>
                <w:lang w:eastAsia="en-US"/>
              </w:rPr>
            </w:pPr>
            <w:r>
              <w:rPr>
                <w:lang w:eastAsia="en-US"/>
              </w:rPr>
              <w:t>04.02</w:t>
            </w:r>
          </w:p>
        </w:tc>
        <w:tc>
          <w:tcPr>
            <w:tcW w:w="3826" w:type="dxa"/>
            <w:vMerge/>
            <w:tcBorders>
              <w:left w:val="single" w:sz="4" w:space="0" w:color="auto"/>
              <w:right w:val="single" w:sz="4" w:space="0" w:color="auto"/>
            </w:tcBorders>
          </w:tcPr>
          <w:p w:rsidR="00582361" w:rsidRDefault="00582361" w:rsidP="00B0660F">
            <w:pPr>
              <w:spacing w:line="276" w:lineRule="auto"/>
              <w:rPr>
                <w:rFonts w:ascii="Calibri" w:hAnsi="Calibri"/>
                <w:lang w:eastAsia="en-US"/>
              </w:rPr>
            </w:pPr>
          </w:p>
        </w:tc>
      </w:tr>
      <w:tr w:rsidR="00582361" w:rsidTr="00740B99">
        <w:tc>
          <w:tcPr>
            <w:tcW w:w="709" w:type="dxa"/>
            <w:tcBorders>
              <w:top w:val="single" w:sz="4" w:space="0" w:color="auto"/>
              <w:left w:val="single" w:sz="4" w:space="0" w:color="auto"/>
              <w:bottom w:val="single" w:sz="4" w:space="0" w:color="auto"/>
              <w:right w:val="single" w:sz="4" w:space="0" w:color="auto"/>
            </w:tcBorders>
            <w:hideMark/>
          </w:tcPr>
          <w:p w:rsidR="00582361" w:rsidRDefault="004A1F0C" w:rsidP="00B0660F">
            <w:pPr>
              <w:tabs>
                <w:tab w:val="left" w:pos="720"/>
                <w:tab w:val="left" w:pos="1215"/>
              </w:tabs>
              <w:spacing w:line="276" w:lineRule="auto"/>
              <w:rPr>
                <w:lang w:eastAsia="en-US"/>
              </w:rPr>
            </w:pPr>
            <w:r>
              <w:rPr>
                <w:lang w:eastAsia="en-US"/>
              </w:rPr>
              <w:t>59</w:t>
            </w:r>
          </w:p>
        </w:tc>
        <w:tc>
          <w:tcPr>
            <w:tcW w:w="3830" w:type="dxa"/>
            <w:tcBorders>
              <w:top w:val="single" w:sz="4" w:space="0" w:color="auto"/>
              <w:left w:val="single" w:sz="4" w:space="0" w:color="auto"/>
              <w:bottom w:val="single" w:sz="4" w:space="0" w:color="auto"/>
              <w:right w:val="single" w:sz="4" w:space="0" w:color="auto"/>
            </w:tcBorders>
            <w:hideMark/>
          </w:tcPr>
          <w:p w:rsidR="00582361" w:rsidRDefault="00582361" w:rsidP="00B0660F">
            <w:pPr>
              <w:tabs>
                <w:tab w:val="left" w:pos="720"/>
                <w:tab w:val="left" w:pos="1215"/>
              </w:tabs>
              <w:spacing w:line="276" w:lineRule="auto"/>
              <w:rPr>
                <w:lang w:eastAsia="en-US"/>
              </w:rPr>
            </w:pPr>
            <w:r>
              <w:rPr>
                <w:lang w:eastAsia="en-US"/>
              </w:rPr>
              <w:t>Решение задач с числами, полученными при измерении мер времени.</w:t>
            </w:r>
          </w:p>
        </w:tc>
        <w:tc>
          <w:tcPr>
            <w:tcW w:w="1558" w:type="dxa"/>
            <w:tcBorders>
              <w:top w:val="single" w:sz="4" w:space="0" w:color="auto"/>
              <w:left w:val="single" w:sz="4" w:space="0" w:color="auto"/>
              <w:bottom w:val="single" w:sz="4" w:space="0" w:color="auto"/>
              <w:right w:val="single" w:sz="4" w:space="0" w:color="auto"/>
            </w:tcBorders>
          </w:tcPr>
          <w:p w:rsidR="00582361" w:rsidRPr="00187C3C" w:rsidRDefault="00A35BAC" w:rsidP="00B0660F">
            <w:pPr>
              <w:spacing w:line="276" w:lineRule="auto"/>
              <w:rPr>
                <w:lang w:eastAsia="en-US"/>
              </w:rPr>
            </w:pPr>
            <w:r>
              <w:rPr>
                <w:lang w:eastAsia="en-US"/>
              </w:rPr>
              <w:t>05.02</w:t>
            </w:r>
          </w:p>
        </w:tc>
        <w:tc>
          <w:tcPr>
            <w:tcW w:w="3826" w:type="dxa"/>
            <w:vMerge/>
            <w:tcBorders>
              <w:left w:val="single" w:sz="4" w:space="0" w:color="auto"/>
              <w:bottom w:val="single" w:sz="4" w:space="0" w:color="auto"/>
              <w:right w:val="single" w:sz="4" w:space="0" w:color="auto"/>
            </w:tcBorders>
          </w:tcPr>
          <w:p w:rsidR="00582361" w:rsidRDefault="00582361" w:rsidP="00B0660F">
            <w:pPr>
              <w:spacing w:line="276" w:lineRule="auto"/>
              <w:rPr>
                <w:rFonts w:ascii="Calibri" w:hAnsi="Calibri"/>
                <w:lang w:eastAsia="en-US"/>
              </w:rPr>
            </w:pPr>
          </w:p>
        </w:tc>
      </w:tr>
      <w:tr w:rsidR="00582361" w:rsidTr="00740B99">
        <w:tc>
          <w:tcPr>
            <w:tcW w:w="709" w:type="dxa"/>
            <w:tcBorders>
              <w:top w:val="single" w:sz="4" w:space="0" w:color="auto"/>
              <w:left w:val="single" w:sz="4" w:space="0" w:color="auto"/>
              <w:bottom w:val="single" w:sz="4" w:space="0" w:color="auto"/>
              <w:right w:val="single" w:sz="4" w:space="0" w:color="auto"/>
            </w:tcBorders>
            <w:hideMark/>
          </w:tcPr>
          <w:p w:rsidR="00582361" w:rsidRDefault="00740B99" w:rsidP="00B0660F">
            <w:pPr>
              <w:tabs>
                <w:tab w:val="left" w:pos="720"/>
                <w:tab w:val="left" w:pos="1215"/>
              </w:tabs>
              <w:spacing w:line="276" w:lineRule="auto"/>
              <w:rPr>
                <w:lang w:eastAsia="en-US"/>
              </w:rPr>
            </w:pPr>
            <w:r>
              <w:rPr>
                <w:lang w:eastAsia="en-US"/>
              </w:rPr>
              <w:t>6</w:t>
            </w:r>
            <w:r w:rsidR="004A1F0C">
              <w:rPr>
                <w:lang w:eastAsia="en-US"/>
              </w:rPr>
              <w:t>0</w:t>
            </w:r>
          </w:p>
        </w:tc>
        <w:tc>
          <w:tcPr>
            <w:tcW w:w="3830" w:type="dxa"/>
            <w:tcBorders>
              <w:top w:val="single" w:sz="4" w:space="0" w:color="auto"/>
              <w:left w:val="single" w:sz="4" w:space="0" w:color="auto"/>
              <w:bottom w:val="single" w:sz="4" w:space="0" w:color="auto"/>
              <w:right w:val="single" w:sz="4" w:space="0" w:color="auto"/>
            </w:tcBorders>
            <w:hideMark/>
          </w:tcPr>
          <w:p w:rsidR="00582361" w:rsidRPr="00C87887" w:rsidRDefault="00582361" w:rsidP="00B0660F">
            <w:pPr>
              <w:tabs>
                <w:tab w:val="left" w:pos="720"/>
                <w:tab w:val="left" w:pos="1215"/>
              </w:tabs>
              <w:spacing w:line="276" w:lineRule="auto"/>
              <w:rPr>
                <w:lang w:eastAsia="en-US"/>
              </w:rPr>
            </w:pPr>
            <w:r w:rsidRPr="00C87887">
              <w:rPr>
                <w:lang w:eastAsia="en-US"/>
              </w:rPr>
              <w:t>Задачи с числами, полученными при измерении площади.</w:t>
            </w:r>
          </w:p>
        </w:tc>
        <w:tc>
          <w:tcPr>
            <w:tcW w:w="1558" w:type="dxa"/>
            <w:tcBorders>
              <w:top w:val="single" w:sz="4" w:space="0" w:color="auto"/>
              <w:left w:val="single" w:sz="4" w:space="0" w:color="auto"/>
              <w:bottom w:val="single" w:sz="4" w:space="0" w:color="auto"/>
              <w:right w:val="single" w:sz="4" w:space="0" w:color="auto"/>
            </w:tcBorders>
          </w:tcPr>
          <w:p w:rsidR="00582361" w:rsidRPr="00187C3C" w:rsidRDefault="00A35BAC" w:rsidP="00B0660F">
            <w:pPr>
              <w:tabs>
                <w:tab w:val="left" w:pos="720"/>
                <w:tab w:val="left" w:pos="1215"/>
              </w:tabs>
              <w:spacing w:line="276" w:lineRule="auto"/>
              <w:rPr>
                <w:lang w:eastAsia="en-US"/>
              </w:rPr>
            </w:pPr>
            <w:r>
              <w:rPr>
                <w:lang w:eastAsia="en-US"/>
              </w:rPr>
              <w:t>10.02</w:t>
            </w:r>
          </w:p>
        </w:tc>
        <w:tc>
          <w:tcPr>
            <w:tcW w:w="3826" w:type="dxa"/>
            <w:vMerge/>
            <w:tcBorders>
              <w:left w:val="single" w:sz="4" w:space="0" w:color="auto"/>
              <w:right w:val="single" w:sz="4" w:space="0" w:color="auto"/>
            </w:tcBorders>
          </w:tcPr>
          <w:p w:rsidR="00582361" w:rsidRDefault="00582361" w:rsidP="00B0660F">
            <w:pPr>
              <w:tabs>
                <w:tab w:val="left" w:pos="720"/>
                <w:tab w:val="left" w:pos="1215"/>
              </w:tabs>
              <w:spacing w:line="276" w:lineRule="auto"/>
              <w:rPr>
                <w:lang w:eastAsia="en-US"/>
              </w:rPr>
            </w:pPr>
          </w:p>
        </w:tc>
      </w:tr>
      <w:tr w:rsidR="00582361" w:rsidTr="00740B99">
        <w:tc>
          <w:tcPr>
            <w:tcW w:w="709" w:type="dxa"/>
            <w:tcBorders>
              <w:top w:val="single" w:sz="4" w:space="0" w:color="auto"/>
              <w:left w:val="single" w:sz="4" w:space="0" w:color="auto"/>
              <w:bottom w:val="single" w:sz="4" w:space="0" w:color="auto"/>
              <w:right w:val="single" w:sz="4" w:space="0" w:color="auto"/>
            </w:tcBorders>
            <w:hideMark/>
          </w:tcPr>
          <w:p w:rsidR="00582361" w:rsidRDefault="00740B99" w:rsidP="00B0660F">
            <w:pPr>
              <w:tabs>
                <w:tab w:val="left" w:pos="720"/>
                <w:tab w:val="left" w:pos="1215"/>
              </w:tabs>
              <w:spacing w:line="276" w:lineRule="auto"/>
              <w:rPr>
                <w:lang w:eastAsia="en-US"/>
              </w:rPr>
            </w:pPr>
            <w:r>
              <w:rPr>
                <w:lang w:eastAsia="en-US"/>
              </w:rPr>
              <w:t>6</w:t>
            </w:r>
            <w:r w:rsidR="004A1F0C">
              <w:rPr>
                <w:lang w:eastAsia="en-US"/>
              </w:rPr>
              <w:t>1</w:t>
            </w:r>
          </w:p>
        </w:tc>
        <w:tc>
          <w:tcPr>
            <w:tcW w:w="3830" w:type="dxa"/>
            <w:tcBorders>
              <w:top w:val="single" w:sz="4" w:space="0" w:color="auto"/>
              <w:left w:val="single" w:sz="4" w:space="0" w:color="auto"/>
              <w:bottom w:val="single" w:sz="4" w:space="0" w:color="auto"/>
              <w:right w:val="single" w:sz="4" w:space="0" w:color="auto"/>
            </w:tcBorders>
            <w:hideMark/>
          </w:tcPr>
          <w:p w:rsidR="00582361" w:rsidRDefault="00582361" w:rsidP="00B0660F">
            <w:pPr>
              <w:tabs>
                <w:tab w:val="left" w:pos="720"/>
                <w:tab w:val="left" w:pos="1215"/>
              </w:tabs>
              <w:spacing w:line="276" w:lineRule="auto"/>
              <w:rPr>
                <w:lang w:eastAsia="en-US"/>
              </w:rPr>
            </w:pPr>
            <w:r>
              <w:rPr>
                <w:lang w:eastAsia="en-US"/>
              </w:rPr>
              <w:t>Замена целого и смешанного числа неправильной дробью.</w:t>
            </w:r>
          </w:p>
        </w:tc>
        <w:tc>
          <w:tcPr>
            <w:tcW w:w="1558" w:type="dxa"/>
            <w:tcBorders>
              <w:top w:val="single" w:sz="4" w:space="0" w:color="auto"/>
              <w:left w:val="single" w:sz="4" w:space="0" w:color="auto"/>
              <w:bottom w:val="single" w:sz="4" w:space="0" w:color="auto"/>
              <w:right w:val="single" w:sz="4" w:space="0" w:color="auto"/>
            </w:tcBorders>
          </w:tcPr>
          <w:p w:rsidR="00582361" w:rsidRPr="00187C3C" w:rsidRDefault="00A35BAC" w:rsidP="00B0660F">
            <w:pPr>
              <w:spacing w:line="276" w:lineRule="auto"/>
              <w:rPr>
                <w:lang w:eastAsia="en-US"/>
              </w:rPr>
            </w:pPr>
            <w:r>
              <w:rPr>
                <w:lang w:eastAsia="en-US"/>
              </w:rPr>
              <w:t>11.02</w:t>
            </w:r>
          </w:p>
        </w:tc>
        <w:tc>
          <w:tcPr>
            <w:tcW w:w="3826" w:type="dxa"/>
            <w:vMerge/>
            <w:tcBorders>
              <w:left w:val="single" w:sz="4" w:space="0" w:color="auto"/>
              <w:right w:val="single" w:sz="4" w:space="0" w:color="auto"/>
            </w:tcBorders>
          </w:tcPr>
          <w:p w:rsidR="00582361" w:rsidRDefault="00582361" w:rsidP="00B0660F">
            <w:pPr>
              <w:spacing w:line="276" w:lineRule="auto"/>
              <w:rPr>
                <w:rFonts w:ascii="Calibri" w:hAnsi="Calibri"/>
                <w:lang w:eastAsia="en-US"/>
              </w:rPr>
            </w:pPr>
          </w:p>
        </w:tc>
      </w:tr>
      <w:tr w:rsidR="00582361" w:rsidTr="00740B99">
        <w:tc>
          <w:tcPr>
            <w:tcW w:w="709" w:type="dxa"/>
            <w:tcBorders>
              <w:top w:val="single" w:sz="4" w:space="0" w:color="auto"/>
              <w:left w:val="single" w:sz="4" w:space="0" w:color="auto"/>
              <w:bottom w:val="single" w:sz="4" w:space="0" w:color="auto"/>
              <w:right w:val="single" w:sz="4" w:space="0" w:color="auto"/>
            </w:tcBorders>
            <w:hideMark/>
          </w:tcPr>
          <w:p w:rsidR="00582361" w:rsidRDefault="00B21DF9" w:rsidP="00B0660F">
            <w:pPr>
              <w:tabs>
                <w:tab w:val="left" w:pos="720"/>
                <w:tab w:val="left" w:pos="1215"/>
              </w:tabs>
              <w:spacing w:line="276" w:lineRule="auto"/>
              <w:rPr>
                <w:lang w:eastAsia="en-US"/>
              </w:rPr>
            </w:pPr>
            <w:r>
              <w:rPr>
                <w:lang w:eastAsia="en-US"/>
              </w:rPr>
              <w:t>6</w:t>
            </w:r>
            <w:r w:rsidR="004A1F0C">
              <w:rPr>
                <w:lang w:eastAsia="en-US"/>
              </w:rPr>
              <w:t>2</w:t>
            </w:r>
          </w:p>
        </w:tc>
        <w:tc>
          <w:tcPr>
            <w:tcW w:w="3830" w:type="dxa"/>
            <w:tcBorders>
              <w:top w:val="single" w:sz="4" w:space="0" w:color="auto"/>
              <w:left w:val="single" w:sz="4" w:space="0" w:color="auto"/>
              <w:bottom w:val="single" w:sz="4" w:space="0" w:color="auto"/>
              <w:right w:val="single" w:sz="4" w:space="0" w:color="auto"/>
            </w:tcBorders>
            <w:hideMark/>
          </w:tcPr>
          <w:p w:rsidR="00582361" w:rsidRDefault="00582361" w:rsidP="00B0660F">
            <w:pPr>
              <w:tabs>
                <w:tab w:val="left" w:pos="720"/>
                <w:tab w:val="left" w:pos="1215"/>
              </w:tabs>
              <w:spacing w:line="276" w:lineRule="auto"/>
              <w:rPr>
                <w:lang w:eastAsia="en-US"/>
              </w:rPr>
            </w:pPr>
            <w:r>
              <w:rPr>
                <w:lang w:eastAsia="en-US"/>
              </w:rPr>
              <w:t>Умножение и деление обыкновенных дробей на целое число.</w:t>
            </w:r>
          </w:p>
        </w:tc>
        <w:tc>
          <w:tcPr>
            <w:tcW w:w="1558" w:type="dxa"/>
            <w:tcBorders>
              <w:top w:val="single" w:sz="4" w:space="0" w:color="auto"/>
              <w:left w:val="single" w:sz="4" w:space="0" w:color="auto"/>
              <w:bottom w:val="single" w:sz="4" w:space="0" w:color="auto"/>
              <w:right w:val="single" w:sz="4" w:space="0" w:color="auto"/>
            </w:tcBorders>
          </w:tcPr>
          <w:p w:rsidR="00582361" w:rsidRPr="00187C3C" w:rsidRDefault="00A35BAC" w:rsidP="00B0660F">
            <w:pPr>
              <w:spacing w:line="276" w:lineRule="auto"/>
              <w:rPr>
                <w:lang w:eastAsia="en-US"/>
              </w:rPr>
            </w:pPr>
            <w:r>
              <w:rPr>
                <w:lang w:eastAsia="en-US"/>
              </w:rPr>
              <w:t>12.02</w:t>
            </w:r>
          </w:p>
        </w:tc>
        <w:tc>
          <w:tcPr>
            <w:tcW w:w="3826" w:type="dxa"/>
            <w:tcBorders>
              <w:top w:val="single" w:sz="4" w:space="0" w:color="auto"/>
              <w:left w:val="single" w:sz="4" w:space="0" w:color="auto"/>
              <w:right w:val="single" w:sz="4" w:space="0" w:color="auto"/>
            </w:tcBorders>
          </w:tcPr>
          <w:p w:rsidR="008274E7" w:rsidRPr="00FB7516" w:rsidRDefault="008274E7" w:rsidP="008274E7">
            <w:r w:rsidRPr="00FB7516">
              <w:t>Реализует воспитательные возможности через работу с учебником и дидактическим материалом</w:t>
            </w:r>
            <w:r>
              <w:t>.</w:t>
            </w:r>
          </w:p>
          <w:p w:rsidR="008274E7" w:rsidRDefault="008274E7" w:rsidP="008274E7">
            <w:pPr>
              <w:tabs>
                <w:tab w:val="left" w:pos="720"/>
                <w:tab w:val="left" w:pos="1215"/>
              </w:tabs>
            </w:pPr>
          </w:p>
          <w:p w:rsidR="00912B08" w:rsidRPr="00C1758D" w:rsidRDefault="00912B08" w:rsidP="00912B08">
            <w:pPr>
              <w:tabs>
                <w:tab w:val="left" w:pos="720"/>
                <w:tab w:val="left" w:pos="1215"/>
              </w:tabs>
            </w:pPr>
            <w:r w:rsidRPr="00C1758D">
              <w:t>Стимулирует познавательную мотивацию школьников через применение интерактивных форм</w:t>
            </w:r>
            <w:r>
              <w:t>.</w:t>
            </w:r>
          </w:p>
          <w:p w:rsidR="00582361" w:rsidRDefault="00582361" w:rsidP="00B0660F">
            <w:pPr>
              <w:spacing w:line="276" w:lineRule="auto"/>
              <w:rPr>
                <w:rFonts w:ascii="Calibri" w:hAnsi="Calibri"/>
                <w:lang w:eastAsia="en-US"/>
              </w:rPr>
            </w:pPr>
          </w:p>
        </w:tc>
      </w:tr>
      <w:tr w:rsidR="00B21DF9" w:rsidTr="004A1F0C">
        <w:trPr>
          <w:trHeight w:val="1100"/>
        </w:trPr>
        <w:tc>
          <w:tcPr>
            <w:tcW w:w="709" w:type="dxa"/>
            <w:tcBorders>
              <w:top w:val="single" w:sz="4" w:space="0" w:color="auto"/>
              <w:left w:val="single" w:sz="4" w:space="0" w:color="auto"/>
              <w:bottom w:val="single" w:sz="4" w:space="0" w:color="auto"/>
              <w:right w:val="single" w:sz="4" w:space="0" w:color="auto"/>
            </w:tcBorders>
          </w:tcPr>
          <w:p w:rsidR="00B21DF9" w:rsidRDefault="00B21DF9" w:rsidP="00B0660F">
            <w:pPr>
              <w:tabs>
                <w:tab w:val="left" w:pos="720"/>
                <w:tab w:val="left" w:pos="1215"/>
              </w:tabs>
              <w:spacing w:line="276" w:lineRule="auto"/>
              <w:rPr>
                <w:lang w:eastAsia="en-US"/>
              </w:rPr>
            </w:pPr>
            <w:r>
              <w:rPr>
                <w:lang w:eastAsia="en-US"/>
              </w:rPr>
              <w:t>6</w:t>
            </w:r>
            <w:r w:rsidR="004A1F0C">
              <w:rPr>
                <w:lang w:eastAsia="en-US"/>
              </w:rPr>
              <w:t>3</w:t>
            </w:r>
          </w:p>
        </w:tc>
        <w:tc>
          <w:tcPr>
            <w:tcW w:w="3830" w:type="dxa"/>
            <w:tcBorders>
              <w:top w:val="single" w:sz="4" w:space="0" w:color="auto"/>
              <w:left w:val="single" w:sz="4" w:space="0" w:color="auto"/>
              <w:bottom w:val="single" w:sz="4" w:space="0" w:color="auto"/>
              <w:right w:val="single" w:sz="4" w:space="0" w:color="auto"/>
            </w:tcBorders>
          </w:tcPr>
          <w:p w:rsidR="00B21DF9" w:rsidRDefault="00B21DF9" w:rsidP="00B0660F">
            <w:pPr>
              <w:tabs>
                <w:tab w:val="left" w:pos="720"/>
                <w:tab w:val="left" w:pos="1215"/>
              </w:tabs>
              <w:spacing w:line="276" w:lineRule="auto"/>
              <w:rPr>
                <w:lang w:eastAsia="en-US"/>
              </w:rPr>
            </w:pPr>
            <w:r>
              <w:rPr>
                <w:lang w:eastAsia="en-US"/>
              </w:rPr>
              <w:t>Увеличение, уменьшение обыкновенных дробей в несколько раз</w:t>
            </w:r>
          </w:p>
        </w:tc>
        <w:tc>
          <w:tcPr>
            <w:tcW w:w="1558" w:type="dxa"/>
            <w:tcBorders>
              <w:top w:val="single" w:sz="4" w:space="0" w:color="auto"/>
              <w:left w:val="single" w:sz="4" w:space="0" w:color="auto"/>
              <w:bottom w:val="single" w:sz="4" w:space="0" w:color="auto"/>
              <w:right w:val="single" w:sz="4" w:space="0" w:color="auto"/>
            </w:tcBorders>
          </w:tcPr>
          <w:p w:rsidR="00B21DF9" w:rsidRPr="00187C3C" w:rsidRDefault="00A35BAC" w:rsidP="00B0660F">
            <w:pPr>
              <w:spacing w:line="276" w:lineRule="auto"/>
              <w:rPr>
                <w:lang w:eastAsia="en-US"/>
              </w:rPr>
            </w:pPr>
            <w:r>
              <w:rPr>
                <w:lang w:eastAsia="en-US"/>
              </w:rPr>
              <w:t>17.02</w:t>
            </w:r>
          </w:p>
        </w:tc>
        <w:tc>
          <w:tcPr>
            <w:tcW w:w="3826" w:type="dxa"/>
            <w:tcBorders>
              <w:top w:val="single" w:sz="4" w:space="0" w:color="auto"/>
              <w:left w:val="single" w:sz="4" w:space="0" w:color="auto"/>
              <w:right w:val="single" w:sz="4" w:space="0" w:color="auto"/>
            </w:tcBorders>
          </w:tcPr>
          <w:p w:rsidR="002B2321" w:rsidRDefault="002B2321" w:rsidP="002B2321">
            <w:pPr>
              <w:spacing w:after="200" w:line="276" w:lineRule="auto"/>
            </w:pPr>
            <w:r w:rsidRPr="00C1758D">
              <w:t>Устанавливает доброжелательную атмосферу во время урока (поощрение, доверие, создание ситуации успеха).</w:t>
            </w:r>
          </w:p>
          <w:p w:rsidR="00B21DF9" w:rsidRDefault="00B21DF9" w:rsidP="008274E7"/>
        </w:tc>
      </w:tr>
      <w:tr w:rsidR="00582361" w:rsidTr="00740B99">
        <w:tc>
          <w:tcPr>
            <w:tcW w:w="709" w:type="dxa"/>
            <w:tcBorders>
              <w:top w:val="single" w:sz="4" w:space="0" w:color="auto"/>
              <w:left w:val="single" w:sz="4" w:space="0" w:color="auto"/>
              <w:bottom w:val="single" w:sz="4" w:space="0" w:color="auto"/>
              <w:right w:val="single" w:sz="4" w:space="0" w:color="auto"/>
            </w:tcBorders>
            <w:hideMark/>
          </w:tcPr>
          <w:p w:rsidR="00582361" w:rsidRDefault="00B21DF9" w:rsidP="00B0660F">
            <w:pPr>
              <w:tabs>
                <w:tab w:val="left" w:pos="720"/>
                <w:tab w:val="left" w:pos="1215"/>
              </w:tabs>
              <w:spacing w:line="276" w:lineRule="auto"/>
              <w:rPr>
                <w:lang w:eastAsia="en-US"/>
              </w:rPr>
            </w:pPr>
            <w:r>
              <w:rPr>
                <w:lang w:eastAsia="en-US"/>
              </w:rPr>
              <w:t>6</w:t>
            </w:r>
            <w:r w:rsidR="004A1F0C">
              <w:rPr>
                <w:lang w:eastAsia="en-US"/>
              </w:rPr>
              <w:t>4</w:t>
            </w:r>
          </w:p>
        </w:tc>
        <w:tc>
          <w:tcPr>
            <w:tcW w:w="3830" w:type="dxa"/>
            <w:tcBorders>
              <w:top w:val="single" w:sz="4" w:space="0" w:color="auto"/>
              <w:left w:val="single" w:sz="4" w:space="0" w:color="auto"/>
              <w:bottom w:val="single" w:sz="4" w:space="0" w:color="auto"/>
              <w:right w:val="single" w:sz="4" w:space="0" w:color="auto"/>
            </w:tcBorders>
            <w:hideMark/>
          </w:tcPr>
          <w:p w:rsidR="00582361" w:rsidRDefault="00582361" w:rsidP="00B0660F">
            <w:pPr>
              <w:tabs>
                <w:tab w:val="left" w:pos="720"/>
                <w:tab w:val="left" w:pos="1215"/>
              </w:tabs>
              <w:spacing w:line="276" w:lineRule="auto"/>
              <w:rPr>
                <w:lang w:eastAsia="en-US"/>
              </w:rPr>
            </w:pPr>
            <w:r>
              <w:rPr>
                <w:lang w:eastAsia="en-US"/>
              </w:rPr>
              <w:t>Увеличение смешанных чисел в несколько раз.</w:t>
            </w:r>
          </w:p>
        </w:tc>
        <w:tc>
          <w:tcPr>
            <w:tcW w:w="1558" w:type="dxa"/>
            <w:tcBorders>
              <w:top w:val="single" w:sz="4" w:space="0" w:color="auto"/>
              <w:left w:val="single" w:sz="4" w:space="0" w:color="auto"/>
              <w:bottom w:val="single" w:sz="4" w:space="0" w:color="auto"/>
              <w:right w:val="single" w:sz="4" w:space="0" w:color="auto"/>
            </w:tcBorders>
          </w:tcPr>
          <w:p w:rsidR="00582361" w:rsidRPr="00187C3C" w:rsidRDefault="00A35BAC" w:rsidP="00B0660F">
            <w:pPr>
              <w:spacing w:line="276" w:lineRule="auto"/>
              <w:rPr>
                <w:lang w:eastAsia="en-US"/>
              </w:rPr>
            </w:pPr>
            <w:r>
              <w:rPr>
                <w:lang w:eastAsia="en-US"/>
              </w:rPr>
              <w:t>18.02</w:t>
            </w:r>
          </w:p>
        </w:tc>
        <w:tc>
          <w:tcPr>
            <w:tcW w:w="3826" w:type="dxa"/>
            <w:vMerge w:val="restart"/>
            <w:tcBorders>
              <w:top w:val="single" w:sz="4" w:space="0" w:color="auto"/>
              <w:left w:val="single" w:sz="4" w:space="0" w:color="auto"/>
              <w:right w:val="single" w:sz="4" w:space="0" w:color="auto"/>
            </w:tcBorders>
          </w:tcPr>
          <w:p w:rsidR="00912B08" w:rsidRPr="00912B08" w:rsidRDefault="00912B08" w:rsidP="00912B08">
            <w:pPr>
              <w:jc w:val="both"/>
            </w:pPr>
            <w:r w:rsidRPr="00912B08">
              <w:t>Развивает позитивные межличностные отношения в классе, черезустановлени</w:t>
            </w:r>
            <w:r>
              <w:t>е</w:t>
            </w:r>
            <w:r w:rsidRPr="00912B08">
              <w:t xml:space="preserve"> доброжелательной атмосферы во время урока (сотрудничество, поощрение, создание ситуации успеха)</w:t>
            </w:r>
            <w:r>
              <w:t>.</w:t>
            </w:r>
          </w:p>
          <w:p w:rsidR="00582361" w:rsidRDefault="00582361" w:rsidP="00B0660F">
            <w:pPr>
              <w:spacing w:line="276" w:lineRule="auto"/>
              <w:rPr>
                <w:rFonts w:ascii="Calibri" w:hAnsi="Calibri"/>
                <w:lang w:eastAsia="en-US"/>
              </w:rPr>
            </w:pPr>
          </w:p>
        </w:tc>
      </w:tr>
      <w:tr w:rsidR="00582361" w:rsidTr="00740B99">
        <w:tc>
          <w:tcPr>
            <w:tcW w:w="709" w:type="dxa"/>
            <w:tcBorders>
              <w:top w:val="single" w:sz="4" w:space="0" w:color="auto"/>
              <w:left w:val="single" w:sz="4" w:space="0" w:color="auto"/>
              <w:bottom w:val="single" w:sz="4" w:space="0" w:color="auto"/>
              <w:right w:val="single" w:sz="4" w:space="0" w:color="auto"/>
            </w:tcBorders>
            <w:hideMark/>
          </w:tcPr>
          <w:p w:rsidR="00582361" w:rsidRDefault="00B21DF9" w:rsidP="00B0660F">
            <w:pPr>
              <w:tabs>
                <w:tab w:val="left" w:pos="720"/>
                <w:tab w:val="left" w:pos="1215"/>
              </w:tabs>
              <w:spacing w:line="276" w:lineRule="auto"/>
              <w:rPr>
                <w:lang w:eastAsia="en-US"/>
              </w:rPr>
            </w:pPr>
            <w:r>
              <w:rPr>
                <w:lang w:eastAsia="en-US"/>
              </w:rPr>
              <w:t>6</w:t>
            </w:r>
            <w:r w:rsidR="004A1F0C">
              <w:rPr>
                <w:lang w:eastAsia="en-US"/>
              </w:rPr>
              <w:t>5</w:t>
            </w:r>
          </w:p>
        </w:tc>
        <w:tc>
          <w:tcPr>
            <w:tcW w:w="3830" w:type="dxa"/>
            <w:tcBorders>
              <w:top w:val="single" w:sz="4" w:space="0" w:color="auto"/>
              <w:left w:val="single" w:sz="4" w:space="0" w:color="auto"/>
              <w:bottom w:val="single" w:sz="4" w:space="0" w:color="auto"/>
              <w:right w:val="single" w:sz="4" w:space="0" w:color="auto"/>
            </w:tcBorders>
            <w:hideMark/>
          </w:tcPr>
          <w:p w:rsidR="00582361" w:rsidRPr="00C87887" w:rsidRDefault="00582361" w:rsidP="00B0660F">
            <w:pPr>
              <w:tabs>
                <w:tab w:val="left" w:pos="720"/>
                <w:tab w:val="left" w:pos="1215"/>
              </w:tabs>
              <w:spacing w:line="276" w:lineRule="auto"/>
              <w:rPr>
                <w:lang w:eastAsia="en-US"/>
              </w:rPr>
            </w:pPr>
            <w:r w:rsidRPr="00C87887">
              <w:rPr>
                <w:lang w:eastAsia="en-US"/>
              </w:rPr>
              <w:t>Окружность, круг. Линии в круге. Сектор, сегмент.</w:t>
            </w:r>
          </w:p>
        </w:tc>
        <w:tc>
          <w:tcPr>
            <w:tcW w:w="1558" w:type="dxa"/>
            <w:tcBorders>
              <w:top w:val="single" w:sz="4" w:space="0" w:color="auto"/>
              <w:left w:val="single" w:sz="4" w:space="0" w:color="auto"/>
              <w:bottom w:val="single" w:sz="4" w:space="0" w:color="auto"/>
              <w:right w:val="single" w:sz="4" w:space="0" w:color="auto"/>
            </w:tcBorders>
          </w:tcPr>
          <w:p w:rsidR="00582361" w:rsidRPr="00187C3C" w:rsidRDefault="00A35BAC" w:rsidP="00B0660F">
            <w:pPr>
              <w:spacing w:line="276" w:lineRule="auto"/>
              <w:rPr>
                <w:lang w:eastAsia="en-US"/>
              </w:rPr>
            </w:pPr>
            <w:r>
              <w:rPr>
                <w:lang w:eastAsia="en-US"/>
              </w:rPr>
              <w:t>19.02</w:t>
            </w:r>
          </w:p>
        </w:tc>
        <w:tc>
          <w:tcPr>
            <w:tcW w:w="3826" w:type="dxa"/>
            <w:vMerge/>
            <w:tcBorders>
              <w:left w:val="single" w:sz="4" w:space="0" w:color="auto"/>
              <w:right w:val="single" w:sz="4" w:space="0" w:color="auto"/>
            </w:tcBorders>
          </w:tcPr>
          <w:p w:rsidR="00582361" w:rsidRDefault="00582361" w:rsidP="00B0660F">
            <w:pPr>
              <w:spacing w:line="276" w:lineRule="auto"/>
              <w:rPr>
                <w:rFonts w:ascii="Calibri" w:hAnsi="Calibri"/>
                <w:lang w:eastAsia="en-US"/>
              </w:rPr>
            </w:pPr>
          </w:p>
        </w:tc>
      </w:tr>
      <w:tr w:rsidR="00582361" w:rsidTr="00B0660F">
        <w:tc>
          <w:tcPr>
            <w:tcW w:w="709" w:type="dxa"/>
            <w:tcBorders>
              <w:top w:val="single" w:sz="4" w:space="0" w:color="auto"/>
              <w:left w:val="single" w:sz="4" w:space="0" w:color="auto"/>
              <w:bottom w:val="single" w:sz="4" w:space="0" w:color="auto"/>
              <w:right w:val="single" w:sz="4" w:space="0" w:color="auto"/>
            </w:tcBorders>
            <w:hideMark/>
          </w:tcPr>
          <w:p w:rsidR="00582361" w:rsidRDefault="00B21DF9" w:rsidP="00B0660F">
            <w:pPr>
              <w:tabs>
                <w:tab w:val="left" w:pos="720"/>
                <w:tab w:val="left" w:pos="1215"/>
              </w:tabs>
              <w:spacing w:line="276" w:lineRule="auto"/>
              <w:rPr>
                <w:lang w:eastAsia="en-US"/>
              </w:rPr>
            </w:pPr>
            <w:r>
              <w:rPr>
                <w:lang w:eastAsia="en-US"/>
              </w:rPr>
              <w:t>6</w:t>
            </w:r>
            <w:r w:rsidR="004A1F0C">
              <w:rPr>
                <w:lang w:eastAsia="en-US"/>
              </w:rPr>
              <w:t>6</w:t>
            </w:r>
          </w:p>
        </w:tc>
        <w:tc>
          <w:tcPr>
            <w:tcW w:w="3830" w:type="dxa"/>
            <w:tcBorders>
              <w:top w:val="single" w:sz="4" w:space="0" w:color="auto"/>
              <w:left w:val="single" w:sz="4" w:space="0" w:color="auto"/>
              <w:bottom w:val="single" w:sz="4" w:space="0" w:color="auto"/>
              <w:right w:val="single" w:sz="4" w:space="0" w:color="auto"/>
            </w:tcBorders>
            <w:hideMark/>
          </w:tcPr>
          <w:p w:rsidR="00582361" w:rsidRDefault="00582361" w:rsidP="00B0660F">
            <w:pPr>
              <w:tabs>
                <w:tab w:val="left" w:pos="720"/>
                <w:tab w:val="left" w:pos="1215"/>
              </w:tabs>
              <w:spacing w:line="276" w:lineRule="auto"/>
              <w:rPr>
                <w:lang w:eastAsia="en-US"/>
              </w:rPr>
            </w:pPr>
            <w:r>
              <w:rPr>
                <w:lang w:eastAsia="en-US"/>
              </w:rPr>
              <w:t>Уменьшение смешанных чисел в несколько раз.</w:t>
            </w:r>
          </w:p>
        </w:tc>
        <w:tc>
          <w:tcPr>
            <w:tcW w:w="1558" w:type="dxa"/>
            <w:tcBorders>
              <w:top w:val="single" w:sz="4" w:space="0" w:color="auto"/>
              <w:left w:val="single" w:sz="4" w:space="0" w:color="auto"/>
              <w:bottom w:val="single" w:sz="4" w:space="0" w:color="auto"/>
              <w:right w:val="single" w:sz="4" w:space="0" w:color="auto"/>
            </w:tcBorders>
            <w:vAlign w:val="center"/>
          </w:tcPr>
          <w:p w:rsidR="00582361" w:rsidRPr="00187C3C" w:rsidRDefault="00A35BAC" w:rsidP="00B0660F">
            <w:pPr>
              <w:rPr>
                <w:lang w:eastAsia="en-US"/>
              </w:rPr>
            </w:pPr>
            <w:r>
              <w:rPr>
                <w:lang w:eastAsia="en-US"/>
              </w:rPr>
              <w:t>24.02</w:t>
            </w:r>
          </w:p>
        </w:tc>
        <w:tc>
          <w:tcPr>
            <w:tcW w:w="3826" w:type="dxa"/>
            <w:vMerge/>
            <w:tcBorders>
              <w:left w:val="single" w:sz="4" w:space="0" w:color="auto"/>
              <w:bottom w:val="single" w:sz="4" w:space="0" w:color="auto"/>
              <w:right w:val="single" w:sz="4" w:space="0" w:color="auto"/>
            </w:tcBorders>
            <w:vAlign w:val="center"/>
          </w:tcPr>
          <w:p w:rsidR="00582361" w:rsidRDefault="00582361" w:rsidP="00B0660F">
            <w:pPr>
              <w:rPr>
                <w:rFonts w:ascii="Calibri" w:hAnsi="Calibri"/>
                <w:lang w:eastAsia="en-US"/>
              </w:rPr>
            </w:pPr>
          </w:p>
        </w:tc>
      </w:tr>
      <w:tr w:rsidR="00582361" w:rsidTr="00740B99">
        <w:tc>
          <w:tcPr>
            <w:tcW w:w="709" w:type="dxa"/>
            <w:tcBorders>
              <w:top w:val="single" w:sz="4" w:space="0" w:color="auto"/>
              <w:left w:val="single" w:sz="4" w:space="0" w:color="auto"/>
              <w:bottom w:val="single" w:sz="4" w:space="0" w:color="auto"/>
              <w:right w:val="single" w:sz="4" w:space="0" w:color="auto"/>
            </w:tcBorders>
            <w:hideMark/>
          </w:tcPr>
          <w:p w:rsidR="00582361" w:rsidRDefault="00B21DF9" w:rsidP="00B0660F">
            <w:pPr>
              <w:tabs>
                <w:tab w:val="left" w:pos="720"/>
                <w:tab w:val="left" w:pos="1215"/>
              </w:tabs>
              <w:spacing w:line="276" w:lineRule="auto"/>
              <w:rPr>
                <w:lang w:eastAsia="en-US"/>
              </w:rPr>
            </w:pPr>
            <w:r>
              <w:rPr>
                <w:lang w:eastAsia="en-US"/>
              </w:rPr>
              <w:t>6</w:t>
            </w:r>
            <w:r w:rsidR="004A1F0C">
              <w:rPr>
                <w:lang w:eastAsia="en-US"/>
              </w:rPr>
              <w:t>7</w:t>
            </w:r>
          </w:p>
        </w:tc>
        <w:tc>
          <w:tcPr>
            <w:tcW w:w="3830" w:type="dxa"/>
            <w:tcBorders>
              <w:top w:val="single" w:sz="4" w:space="0" w:color="auto"/>
              <w:left w:val="single" w:sz="4" w:space="0" w:color="auto"/>
              <w:bottom w:val="single" w:sz="4" w:space="0" w:color="auto"/>
              <w:right w:val="single" w:sz="4" w:space="0" w:color="auto"/>
            </w:tcBorders>
            <w:hideMark/>
          </w:tcPr>
          <w:p w:rsidR="00582361" w:rsidRPr="00C204FF" w:rsidRDefault="00582361" w:rsidP="00B0660F">
            <w:pPr>
              <w:tabs>
                <w:tab w:val="left" w:pos="720"/>
                <w:tab w:val="left" w:pos="1215"/>
              </w:tabs>
              <w:spacing w:line="276" w:lineRule="auto"/>
              <w:rPr>
                <w:b/>
                <w:bCs/>
                <w:lang w:eastAsia="en-US"/>
              </w:rPr>
            </w:pPr>
            <w:r w:rsidRPr="00C204FF">
              <w:rPr>
                <w:b/>
                <w:bCs/>
                <w:lang w:eastAsia="en-US"/>
              </w:rPr>
              <w:t>Контрольная работа: «Умножение и деление обыкновенных дробей».</w:t>
            </w:r>
          </w:p>
        </w:tc>
        <w:tc>
          <w:tcPr>
            <w:tcW w:w="1558" w:type="dxa"/>
            <w:tcBorders>
              <w:top w:val="single" w:sz="4" w:space="0" w:color="auto"/>
              <w:left w:val="single" w:sz="4" w:space="0" w:color="auto"/>
              <w:bottom w:val="single" w:sz="4" w:space="0" w:color="auto"/>
              <w:right w:val="single" w:sz="4" w:space="0" w:color="auto"/>
            </w:tcBorders>
          </w:tcPr>
          <w:p w:rsidR="00582361" w:rsidRDefault="00A35BAC" w:rsidP="00B0660F">
            <w:pPr>
              <w:tabs>
                <w:tab w:val="left" w:pos="720"/>
                <w:tab w:val="left" w:pos="1215"/>
              </w:tabs>
              <w:spacing w:line="276" w:lineRule="auto"/>
              <w:rPr>
                <w:lang w:eastAsia="en-US"/>
              </w:rPr>
            </w:pPr>
            <w:r>
              <w:rPr>
                <w:lang w:eastAsia="en-US"/>
              </w:rPr>
              <w:t>25.02</w:t>
            </w:r>
          </w:p>
        </w:tc>
        <w:tc>
          <w:tcPr>
            <w:tcW w:w="3826" w:type="dxa"/>
            <w:vMerge w:val="restart"/>
            <w:tcBorders>
              <w:top w:val="single" w:sz="4" w:space="0" w:color="auto"/>
              <w:left w:val="single" w:sz="4" w:space="0" w:color="auto"/>
              <w:right w:val="single" w:sz="4" w:space="0" w:color="auto"/>
            </w:tcBorders>
          </w:tcPr>
          <w:p w:rsidR="00912B08" w:rsidRPr="00FB7516" w:rsidRDefault="00912B08" w:rsidP="00912B08">
            <w:r w:rsidRPr="00FB7516">
              <w:t>Реализует воспитательные возможности через работу с учебником и дидактическим материалом</w:t>
            </w:r>
            <w:r>
              <w:t>.</w:t>
            </w:r>
          </w:p>
          <w:p w:rsidR="00582361" w:rsidRDefault="00582361" w:rsidP="00B0660F">
            <w:pPr>
              <w:tabs>
                <w:tab w:val="left" w:pos="720"/>
                <w:tab w:val="left" w:pos="1215"/>
              </w:tabs>
              <w:spacing w:line="276" w:lineRule="auto"/>
              <w:rPr>
                <w:lang w:eastAsia="en-US"/>
              </w:rPr>
            </w:pPr>
          </w:p>
        </w:tc>
      </w:tr>
      <w:tr w:rsidR="00582361" w:rsidTr="00740B99">
        <w:tc>
          <w:tcPr>
            <w:tcW w:w="709" w:type="dxa"/>
            <w:tcBorders>
              <w:top w:val="single" w:sz="4" w:space="0" w:color="auto"/>
              <w:left w:val="single" w:sz="4" w:space="0" w:color="auto"/>
              <w:bottom w:val="single" w:sz="4" w:space="0" w:color="auto"/>
              <w:right w:val="single" w:sz="4" w:space="0" w:color="auto"/>
            </w:tcBorders>
            <w:hideMark/>
          </w:tcPr>
          <w:p w:rsidR="00582361" w:rsidRDefault="00B21DF9" w:rsidP="00B0660F">
            <w:pPr>
              <w:tabs>
                <w:tab w:val="left" w:pos="720"/>
                <w:tab w:val="left" w:pos="1215"/>
              </w:tabs>
              <w:spacing w:line="276" w:lineRule="auto"/>
              <w:rPr>
                <w:lang w:eastAsia="en-US"/>
              </w:rPr>
            </w:pPr>
            <w:r>
              <w:rPr>
                <w:lang w:eastAsia="en-US"/>
              </w:rPr>
              <w:t>6</w:t>
            </w:r>
            <w:r w:rsidR="004A1F0C">
              <w:rPr>
                <w:lang w:eastAsia="en-US"/>
              </w:rPr>
              <w:t>8</w:t>
            </w:r>
          </w:p>
        </w:tc>
        <w:tc>
          <w:tcPr>
            <w:tcW w:w="3830" w:type="dxa"/>
            <w:tcBorders>
              <w:top w:val="single" w:sz="4" w:space="0" w:color="auto"/>
              <w:left w:val="single" w:sz="4" w:space="0" w:color="auto"/>
              <w:bottom w:val="single" w:sz="4" w:space="0" w:color="auto"/>
              <w:right w:val="single" w:sz="4" w:space="0" w:color="auto"/>
            </w:tcBorders>
            <w:hideMark/>
          </w:tcPr>
          <w:p w:rsidR="00582361" w:rsidRDefault="00582361" w:rsidP="00B0660F">
            <w:pPr>
              <w:tabs>
                <w:tab w:val="left" w:pos="720"/>
                <w:tab w:val="left" w:pos="1215"/>
              </w:tabs>
              <w:spacing w:line="276" w:lineRule="auto"/>
              <w:rPr>
                <w:lang w:eastAsia="en-US"/>
              </w:rPr>
            </w:pPr>
            <w:r>
              <w:rPr>
                <w:lang w:eastAsia="en-US"/>
              </w:rPr>
              <w:t>Анализ контрольной работы.</w:t>
            </w:r>
          </w:p>
        </w:tc>
        <w:tc>
          <w:tcPr>
            <w:tcW w:w="1558" w:type="dxa"/>
            <w:tcBorders>
              <w:top w:val="single" w:sz="4" w:space="0" w:color="auto"/>
              <w:left w:val="single" w:sz="4" w:space="0" w:color="auto"/>
              <w:bottom w:val="single" w:sz="4" w:space="0" w:color="auto"/>
              <w:right w:val="single" w:sz="4" w:space="0" w:color="auto"/>
            </w:tcBorders>
          </w:tcPr>
          <w:p w:rsidR="00582361" w:rsidRPr="00187C3C" w:rsidRDefault="00A35BAC" w:rsidP="00B0660F">
            <w:pPr>
              <w:tabs>
                <w:tab w:val="left" w:pos="720"/>
                <w:tab w:val="left" w:pos="1215"/>
              </w:tabs>
              <w:spacing w:line="276" w:lineRule="auto"/>
              <w:rPr>
                <w:lang w:eastAsia="en-US"/>
              </w:rPr>
            </w:pPr>
            <w:r>
              <w:rPr>
                <w:lang w:eastAsia="en-US"/>
              </w:rPr>
              <w:t>26.02</w:t>
            </w:r>
          </w:p>
        </w:tc>
        <w:tc>
          <w:tcPr>
            <w:tcW w:w="3826" w:type="dxa"/>
            <w:vMerge/>
            <w:tcBorders>
              <w:left w:val="single" w:sz="4" w:space="0" w:color="auto"/>
              <w:bottom w:val="single" w:sz="4" w:space="0" w:color="auto"/>
              <w:right w:val="single" w:sz="4" w:space="0" w:color="auto"/>
            </w:tcBorders>
          </w:tcPr>
          <w:p w:rsidR="00582361" w:rsidRDefault="00582361" w:rsidP="00B0660F">
            <w:pPr>
              <w:tabs>
                <w:tab w:val="left" w:pos="720"/>
                <w:tab w:val="left" w:pos="1215"/>
              </w:tabs>
              <w:spacing w:line="276" w:lineRule="auto"/>
              <w:rPr>
                <w:lang w:eastAsia="en-US"/>
              </w:rPr>
            </w:pPr>
          </w:p>
        </w:tc>
      </w:tr>
      <w:tr w:rsidR="00582361" w:rsidTr="00740B99">
        <w:tc>
          <w:tcPr>
            <w:tcW w:w="709" w:type="dxa"/>
            <w:tcBorders>
              <w:top w:val="single" w:sz="4" w:space="0" w:color="auto"/>
              <w:left w:val="single" w:sz="4" w:space="0" w:color="auto"/>
              <w:bottom w:val="single" w:sz="4" w:space="0" w:color="auto"/>
              <w:right w:val="single" w:sz="4" w:space="0" w:color="auto"/>
            </w:tcBorders>
            <w:hideMark/>
          </w:tcPr>
          <w:p w:rsidR="00582361" w:rsidRDefault="004A1F0C" w:rsidP="00B0660F">
            <w:pPr>
              <w:tabs>
                <w:tab w:val="left" w:pos="720"/>
                <w:tab w:val="left" w:pos="1215"/>
              </w:tabs>
              <w:spacing w:line="276" w:lineRule="auto"/>
              <w:rPr>
                <w:lang w:eastAsia="en-US"/>
              </w:rPr>
            </w:pPr>
            <w:r>
              <w:rPr>
                <w:lang w:eastAsia="en-US"/>
              </w:rPr>
              <w:t>69</w:t>
            </w:r>
          </w:p>
        </w:tc>
        <w:tc>
          <w:tcPr>
            <w:tcW w:w="3830" w:type="dxa"/>
            <w:tcBorders>
              <w:top w:val="single" w:sz="4" w:space="0" w:color="auto"/>
              <w:left w:val="single" w:sz="4" w:space="0" w:color="auto"/>
              <w:bottom w:val="single" w:sz="4" w:space="0" w:color="auto"/>
              <w:right w:val="single" w:sz="4" w:space="0" w:color="auto"/>
            </w:tcBorders>
            <w:hideMark/>
          </w:tcPr>
          <w:p w:rsidR="00582361" w:rsidRPr="00C87887" w:rsidRDefault="00582361" w:rsidP="00B0660F">
            <w:pPr>
              <w:tabs>
                <w:tab w:val="left" w:pos="720"/>
                <w:tab w:val="left" w:pos="1215"/>
              </w:tabs>
              <w:spacing w:line="276" w:lineRule="auto"/>
              <w:rPr>
                <w:lang w:eastAsia="en-US"/>
              </w:rPr>
            </w:pPr>
            <w:r w:rsidRPr="00C87887">
              <w:rPr>
                <w:lang w:eastAsia="en-US"/>
              </w:rPr>
              <w:t>Длина окружности.</w:t>
            </w:r>
          </w:p>
        </w:tc>
        <w:tc>
          <w:tcPr>
            <w:tcW w:w="1558" w:type="dxa"/>
            <w:tcBorders>
              <w:top w:val="single" w:sz="4" w:space="0" w:color="auto"/>
              <w:left w:val="single" w:sz="4" w:space="0" w:color="auto"/>
              <w:bottom w:val="single" w:sz="4" w:space="0" w:color="auto"/>
              <w:right w:val="single" w:sz="4" w:space="0" w:color="auto"/>
            </w:tcBorders>
          </w:tcPr>
          <w:p w:rsidR="00582361" w:rsidRPr="00187C3C" w:rsidRDefault="00A35BAC" w:rsidP="00B0660F">
            <w:pPr>
              <w:tabs>
                <w:tab w:val="left" w:pos="720"/>
                <w:tab w:val="left" w:pos="1215"/>
              </w:tabs>
              <w:spacing w:line="276" w:lineRule="auto"/>
              <w:rPr>
                <w:lang w:eastAsia="en-US"/>
              </w:rPr>
            </w:pPr>
            <w:r>
              <w:rPr>
                <w:lang w:eastAsia="en-US"/>
              </w:rPr>
              <w:t>03.03</w:t>
            </w:r>
          </w:p>
        </w:tc>
        <w:tc>
          <w:tcPr>
            <w:tcW w:w="3826" w:type="dxa"/>
            <w:vMerge w:val="restart"/>
            <w:tcBorders>
              <w:top w:val="single" w:sz="4" w:space="0" w:color="auto"/>
              <w:left w:val="single" w:sz="4" w:space="0" w:color="auto"/>
              <w:right w:val="single" w:sz="4" w:space="0" w:color="auto"/>
            </w:tcBorders>
          </w:tcPr>
          <w:p w:rsidR="00912B08" w:rsidRPr="008274E7" w:rsidRDefault="00912B08" w:rsidP="00912B08">
            <w:r w:rsidRPr="008274E7">
              <w:t xml:space="preserve">Побуждает школьников соблюдать </w:t>
            </w:r>
            <w:r w:rsidRPr="008274E7">
              <w:lastRenderedPageBreak/>
              <w:t>на уроке общепринятые нормы поведения, правила общения с учителями и сверстниками, принципы учебной дисциплины и самоорганизации</w:t>
            </w:r>
            <w:r>
              <w:t>.</w:t>
            </w:r>
          </w:p>
          <w:p w:rsidR="00582361" w:rsidRDefault="00582361" w:rsidP="00B0660F">
            <w:pPr>
              <w:tabs>
                <w:tab w:val="left" w:pos="720"/>
                <w:tab w:val="left" w:pos="1215"/>
              </w:tabs>
              <w:spacing w:line="276" w:lineRule="auto"/>
              <w:rPr>
                <w:lang w:eastAsia="en-US"/>
              </w:rPr>
            </w:pPr>
          </w:p>
        </w:tc>
      </w:tr>
      <w:tr w:rsidR="00582361" w:rsidTr="00740B99">
        <w:tc>
          <w:tcPr>
            <w:tcW w:w="709" w:type="dxa"/>
            <w:tcBorders>
              <w:top w:val="single" w:sz="4" w:space="0" w:color="auto"/>
              <w:left w:val="single" w:sz="4" w:space="0" w:color="auto"/>
              <w:bottom w:val="single" w:sz="4" w:space="0" w:color="auto"/>
              <w:right w:val="single" w:sz="4" w:space="0" w:color="auto"/>
            </w:tcBorders>
            <w:hideMark/>
          </w:tcPr>
          <w:p w:rsidR="00582361" w:rsidRDefault="00582361" w:rsidP="00696DDC">
            <w:pPr>
              <w:tabs>
                <w:tab w:val="left" w:pos="720"/>
                <w:tab w:val="left" w:pos="1215"/>
              </w:tabs>
              <w:spacing w:line="276" w:lineRule="auto"/>
              <w:rPr>
                <w:lang w:eastAsia="en-US"/>
              </w:rPr>
            </w:pPr>
            <w:r>
              <w:rPr>
                <w:lang w:eastAsia="en-US"/>
              </w:rPr>
              <w:lastRenderedPageBreak/>
              <w:t>7</w:t>
            </w:r>
            <w:r w:rsidR="004A1F0C">
              <w:rPr>
                <w:lang w:eastAsia="en-US"/>
              </w:rPr>
              <w:t>0</w:t>
            </w:r>
          </w:p>
        </w:tc>
        <w:tc>
          <w:tcPr>
            <w:tcW w:w="3830" w:type="dxa"/>
            <w:tcBorders>
              <w:top w:val="single" w:sz="4" w:space="0" w:color="auto"/>
              <w:left w:val="single" w:sz="4" w:space="0" w:color="auto"/>
              <w:bottom w:val="single" w:sz="4" w:space="0" w:color="auto"/>
              <w:right w:val="single" w:sz="4" w:space="0" w:color="auto"/>
            </w:tcBorders>
            <w:hideMark/>
          </w:tcPr>
          <w:p w:rsidR="00582361" w:rsidRDefault="00582361">
            <w:pPr>
              <w:tabs>
                <w:tab w:val="left" w:pos="720"/>
                <w:tab w:val="left" w:pos="1215"/>
              </w:tabs>
              <w:spacing w:line="276" w:lineRule="auto"/>
              <w:rPr>
                <w:lang w:eastAsia="en-US"/>
              </w:rPr>
            </w:pPr>
            <w:r>
              <w:rPr>
                <w:lang w:eastAsia="en-US"/>
              </w:rPr>
              <w:t>Задачи на части.</w:t>
            </w:r>
          </w:p>
        </w:tc>
        <w:tc>
          <w:tcPr>
            <w:tcW w:w="1558" w:type="dxa"/>
            <w:tcBorders>
              <w:top w:val="single" w:sz="4" w:space="0" w:color="auto"/>
              <w:left w:val="single" w:sz="4" w:space="0" w:color="auto"/>
              <w:bottom w:val="single" w:sz="4" w:space="0" w:color="auto"/>
              <w:right w:val="single" w:sz="4" w:space="0" w:color="auto"/>
            </w:tcBorders>
          </w:tcPr>
          <w:p w:rsidR="00582361" w:rsidRPr="00187C3C" w:rsidRDefault="00A35BAC">
            <w:pPr>
              <w:spacing w:line="276" w:lineRule="auto"/>
              <w:rPr>
                <w:lang w:eastAsia="en-US"/>
              </w:rPr>
            </w:pPr>
            <w:r>
              <w:rPr>
                <w:lang w:eastAsia="en-US"/>
              </w:rPr>
              <w:t>04.03</w:t>
            </w:r>
          </w:p>
        </w:tc>
        <w:tc>
          <w:tcPr>
            <w:tcW w:w="3826" w:type="dxa"/>
            <w:vMerge/>
            <w:tcBorders>
              <w:left w:val="single" w:sz="4" w:space="0" w:color="auto"/>
              <w:right w:val="single" w:sz="4" w:space="0" w:color="auto"/>
            </w:tcBorders>
          </w:tcPr>
          <w:p w:rsidR="00582361" w:rsidRDefault="00582361">
            <w:pPr>
              <w:spacing w:line="276" w:lineRule="auto"/>
              <w:rPr>
                <w:rFonts w:ascii="Calibri" w:hAnsi="Calibri"/>
                <w:lang w:eastAsia="en-US"/>
              </w:rPr>
            </w:pPr>
          </w:p>
        </w:tc>
      </w:tr>
      <w:tr w:rsidR="00582361" w:rsidTr="00740B99">
        <w:tc>
          <w:tcPr>
            <w:tcW w:w="709" w:type="dxa"/>
            <w:tcBorders>
              <w:top w:val="single" w:sz="4" w:space="0" w:color="auto"/>
              <w:left w:val="single" w:sz="4" w:space="0" w:color="auto"/>
              <w:bottom w:val="single" w:sz="4" w:space="0" w:color="auto"/>
              <w:right w:val="single" w:sz="4" w:space="0" w:color="auto"/>
            </w:tcBorders>
            <w:hideMark/>
          </w:tcPr>
          <w:p w:rsidR="00582361" w:rsidRDefault="00B21DF9" w:rsidP="00B0660F">
            <w:pPr>
              <w:tabs>
                <w:tab w:val="left" w:pos="720"/>
                <w:tab w:val="left" w:pos="1215"/>
              </w:tabs>
              <w:spacing w:line="276" w:lineRule="auto"/>
              <w:rPr>
                <w:lang w:eastAsia="en-US"/>
              </w:rPr>
            </w:pPr>
            <w:r>
              <w:rPr>
                <w:lang w:eastAsia="en-US"/>
              </w:rPr>
              <w:lastRenderedPageBreak/>
              <w:t>7</w:t>
            </w:r>
            <w:r w:rsidR="004A1F0C">
              <w:rPr>
                <w:lang w:eastAsia="en-US"/>
              </w:rPr>
              <w:t>1</w:t>
            </w:r>
          </w:p>
        </w:tc>
        <w:tc>
          <w:tcPr>
            <w:tcW w:w="3830" w:type="dxa"/>
            <w:tcBorders>
              <w:top w:val="single" w:sz="4" w:space="0" w:color="auto"/>
              <w:left w:val="single" w:sz="4" w:space="0" w:color="auto"/>
              <w:bottom w:val="single" w:sz="4" w:space="0" w:color="auto"/>
              <w:right w:val="single" w:sz="4" w:space="0" w:color="auto"/>
            </w:tcBorders>
            <w:hideMark/>
          </w:tcPr>
          <w:p w:rsidR="00582361" w:rsidRDefault="00582361" w:rsidP="00B0660F">
            <w:pPr>
              <w:tabs>
                <w:tab w:val="left" w:pos="720"/>
                <w:tab w:val="left" w:pos="1215"/>
              </w:tabs>
              <w:spacing w:line="276" w:lineRule="auto"/>
              <w:rPr>
                <w:lang w:eastAsia="en-US"/>
              </w:rPr>
            </w:pPr>
            <w:r>
              <w:rPr>
                <w:lang w:eastAsia="en-US"/>
              </w:rPr>
              <w:t>Задачи на пропорциональное деление.</w:t>
            </w:r>
          </w:p>
        </w:tc>
        <w:tc>
          <w:tcPr>
            <w:tcW w:w="1558" w:type="dxa"/>
            <w:tcBorders>
              <w:top w:val="single" w:sz="4" w:space="0" w:color="auto"/>
              <w:left w:val="single" w:sz="4" w:space="0" w:color="auto"/>
              <w:bottom w:val="single" w:sz="4" w:space="0" w:color="auto"/>
              <w:right w:val="single" w:sz="4" w:space="0" w:color="auto"/>
            </w:tcBorders>
          </w:tcPr>
          <w:p w:rsidR="00582361" w:rsidRPr="00187C3C" w:rsidRDefault="00A35BAC" w:rsidP="00B0660F">
            <w:pPr>
              <w:spacing w:line="276" w:lineRule="auto"/>
              <w:rPr>
                <w:lang w:eastAsia="en-US"/>
              </w:rPr>
            </w:pPr>
            <w:r>
              <w:rPr>
                <w:lang w:eastAsia="en-US"/>
              </w:rPr>
              <w:t>05.03</w:t>
            </w:r>
          </w:p>
        </w:tc>
        <w:tc>
          <w:tcPr>
            <w:tcW w:w="3826" w:type="dxa"/>
            <w:vMerge/>
            <w:tcBorders>
              <w:left w:val="single" w:sz="4" w:space="0" w:color="auto"/>
              <w:right w:val="single" w:sz="4" w:space="0" w:color="auto"/>
            </w:tcBorders>
          </w:tcPr>
          <w:p w:rsidR="00582361" w:rsidRDefault="00582361" w:rsidP="00B0660F">
            <w:pPr>
              <w:spacing w:line="276" w:lineRule="auto"/>
              <w:rPr>
                <w:rFonts w:ascii="Calibri" w:hAnsi="Calibri"/>
                <w:lang w:eastAsia="en-US"/>
              </w:rPr>
            </w:pPr>
          </w:p>
        </w:tc>
      </w:tr>
      <w:tr w:rsidR="00582361" w:rsidTr="00740B99">
        <w:tc>
          <w:tcPr>
            <w:tcW w:w="709" w:type="dxa"/>
            <w:tcBorders>
              <w:top w:val="single" w:sz="4" w:space="0" w:color="auto"/>
              <w:left w:val="single" w:sz="4" w:space="0" w:color="auto"/>
              <w:bottom w:val="single" w:sz="4" w:space="0" w:color="auto"/>
              <w:right w:val="single" w:sz="4" w:space="0" w:color="auto"/>
            </w:tcBorders>
            <w:hideMark/>
          </w:tcPr>
          <w:p w:rsidR="00582361" w:rsidRDefault="00B21DF9" w:rsidP="00B0660F">
            <w:pPr>
              <w:tabs>
                <w:tab w:val="left" w:pos="720"/>
                <w:tab w:val="left" w:pos="1215"/>
              </w:tabs>
              <w:spacing w:line="276" w:lineRule="auto"/>
              <w:rPr>
                <w:lang w:eastAsia="en-US"/>
              </w:rPr>
            </w:pPr>
            <w:r>
              <w:rPr>
                <w:lang w:eastAsia="en-US"/>
              </w:rPr>
              <w:t>7</w:t>
            </w:r>
            <w:r w:rsidR="004A1F0C">
              <w:rPr>
                <w:lang w:eastAsia="en-US"/>
              </w:rPr>
              <w:t>2</w:t>
            </w:r>
          </w:p>
        </w:tc>
        <w:tc>
          <w:tcPr>
            <w:tcW w:w="3830" w:type="dxa"/>
            <w:tcBorders>
              <w:top w:val="single" w:sz="4" w:space="0" w:color="auto"/>
              <w:left w:val="single" w:sz="4" w:space="0" w:color="auto"/>
              <w:bottom w:val="single" w:sz="4" w:space="0" w:color="auto"/>
              <w:right w:val="single" w:sz="4" w:space="0" w:color="auto"/>
            </w:tcBorders>
            <w:hideMark/>
          </w:tcPr>
          <w:p w:rsidR="00582361" w:rsidRDefault="00582361" w:rsidP="00B0660F">
            <w:pPr>
              <w:tabs>
                <w:tab w:val="left" w:pos="720"/>
                <w:tab w:val="left" w:pos="1215"/>
              </w:tabs>
              <w:spacing w:line="276" w:lineRule="auto"/>
              <w:rPr>
                <w:lang w:eastAsia="en-US"/>
              </w:rPr>
            </w:pPr>
            <w:r>
              <w:rPr>
                <w:lang w:eastAsia="en-US"/>
              </w:rPr>
              <w:t>Среднее арифметическое нескольких чисел.</w:t>
            </w:r>
          </w:p>
        </w:tc>
        <w:tc>
          <w:tcPr>
            <w:tcW w:w="1558" w:type="dxa"/>
            <w:tcBorders>
              <w:top w:val="single" w:sz="4" w:space="0" w:color="auto"/>
              <w:left w:val="single" w:sz="4" w:space="0" w:color="auto"/>
              <w:bottom w:val="single" w:sz="4" w:space="0" w:color="auto"/>
              <w:right w:val="single" w:sz="4" w:space="0" w:color="auto"/>
            </w:tcBorders>
          </w:tcPr>
          <w:p w:rsidR="00582361" w:rsidRPr="00187C3C" w:rsidRDefault="00A35BAC" w:rsidP="00B0660F">
            <w:pPr>
              <w:spacing w:line="276" w:lineRule="auto"/>
              <w:rPr>
                <w:lang w:eastAsia="en-US"/>
              </w:rPr>
            </w:pPr>
            <w:r>
              <w:rPr>
                <w:lang w:eastAsia="en-US"/>
              </w:rPr>
              <w:t>10.03</w:t>
            </w:r>
          </w:p>
        </w:tc>
        <w:tc>
          <w:tcPr>
            <w:tcW w:w="3826" w:type="dxa"/>
            <w:vMerge/>
            <w:tcBorders>
              <w:left w:val="single" w:sz="4" w:space="0" w:color="auto"/>
              <w:right w:val="single" w:sz="4" w:space="0" w:color="auto"/>
            </w:tcBorders>
          </w:tcPr>
          <w:p w:rsidR="00582361" w:rsidRDefault="00582361" w:rsidP="00B0660F">
            <w:pPr>
              <w:spacing w:line="276" w:lineRule="auto"/>
              <w:rPr>
                <w:rFonts w:ascii="Calibri" w:hAnsi="Calibri"/>
                <w:lang w:eastAsia="en-US"/>
              </w:rPr>
            </w:pPr>
          </w:p>
        </w:tc>
      </w:tr>
      <w:tr w:rsidR="00582361" w:rsidTr="00740B99">
        <w:tc>
          <w:tcPr>
            <w:tcW w:w="709" w:type="dxa"/>
            <w:tcBorders>
              <w:top w:val="single" w:sz="4" w:space="0" w:color="auto"/>
              <w:left w:val="single" w:sz="4" w:space="0" w:color="auto"/>
              <w:bottom w:val="single" w:sz="4" w:space="0" w:color="auto"/>
              <w:right w:val="single" w:sz="4" w:space="0" w:color="auto"/>
            </w:tcBorders>
            <w:hideMark/>
          </w:tcPr>
          <w:p w:rsidR="00582361" w:rsidRDefault="00B21DF9" w:rsidP="00B0660F">
            <w:pPr>
              <w:tabs>
                <w:tab w:val="left" w:pos="720"/>
                <w:tab w:val="left" w:pos="1215"/>
              </w:tabs>
              <w:spacing w:line="276" w:lineRule="auto"/>
              <w:rPr>
                <w:lang w:eastAsia="en-US"/>
              </w:rPr>
            </w:pPr>
            <w:r>
              <w:rPr>
                <w:lang w:eastAsia="en-US"/>
              </w:rPr>
              <w:t>7</w:t>
            </w:r>
            <w:r w:rsidR="004A1F0C">
              <w:rPr>
                <w:lang w:eastAsia="en-US"/>
              </w:rPr>
              <w:t>3</w:t>
            </w:r>
          </w:p>
        </w:tc>
        <w:tc>
          <w:tcPr>
            <w:tcW w:w="3830" w:type="dxa"/>
            <w:tcBorders>
              <w:top w:val="single" w:sz="4" w:space="0" w:color="auto"/>
              <w:left w:val="single" w:sz="4" w:space="0" w:color="auto"/>
              <w:bottom w:val="single" w:sz="4" w:space="0" w:color="auto"/>
              <w:right w:val="single" w:sz="4" w:space="0" w:color="auto"/>
            </w:tcBorders>
            <w:hideMark/>
          </w:tcPr>
          <w:p w:rsidR="00582361" w:rsidRPr="00C87887" w:rsidRDefault="00582361" w:rsidP="00B0660F">
            <w:pPr>
              <w:tabs>
                <w:tab w:val="left" w:pos="720"/>
                <w:tab w:val="left" w:pos="1215"/>
              </w:tabs>
              <w:spacing w:line="276" w:lineRule="auto"/>
              <w:rPr>
                <w:lang w:eastAsia="en-US"/>
              </w:rPr>
            </w:pPr>
            <w:r w:rsidRPr="00C87887">
              <w:rPr>
                <w:lang w:eastAsia="en-US"/>
              </w:rPr>
              <w:t>Площадь круга.</w:t>
            </w:r>
          </w:p>
        </w:tc>
        <w:tc>
          <w:tcPr>
            <w:tcW w:w="1558" w:type="dxa"/>
            <w:tcBorders>
              <w:top w:val="single" w:sz="4" w:space="0" w:color="auto"/>
              <w:left w:val="single" w:sz="4" w:space="0" w:color="auto"/>
              <w:bottom w:val="single" w:sz="4" w:space="0" w:color="auto"/>
              <w:right w:val="single" w:sz="4" w:space="0" w:color="auto"/>
            </w:tcBorders>
          </w:tcPr>
          <w:p w:rsidR="00582361" w:rsidRPr="00187C3C" w:rsidRDefault="00A35BAC" w:rsidP="00B0660F">
            <w:pPr>
              <w:spacing w:line="276" w:lineRule="auto"/>
              <w:rPr>
                <w:lang w:eastAsia="en-US"/>
              </w:rPr>
            </w:pPr>
            <w:r>
              <w:rPr>
                <w:lang w:eastAsia="en-US"/>
              </w:rPr>
              <w:t>11.03</w:t>
            </w:r>
          </w:p>
        </w:tc>
        <w:tc>
          <w:tcPr>
            <w:tcW w:w="3826" w:type="dxa"/>
            <w:vMerge/>
            <w:tcBorders>
              <w:left w:val="single" w:sz="4" w:space="0" w:color="auto"/>
              <w:bottom w:val="single" w:sz="4" w:space="0" w:color="auto"/>
              <w:right w:val="single" w:sz="4" w:space="0" w:color="auto"/>
            </w:tcBorders>
          </w:tcPr>
          <w:p w:rsidR="00582361" w:rsidRDefault="00582361" w:rsidP="00B0660F">
            <w:pPr>
              <w:spacing w:line="276" w:lineRule="auto"/>
              <w:rPr>
                <w:rFonts w:ascii="Calibri" w:hAnsi="Calibri"/>
                <w:lang w:eastAsia="en-US"/>
              </w:rPr>
            </w:pPr>
          </w:p>
        </w:tc>
      </w:tr>
      <w:tr w:rsidR="00582361" w:rsidTr="00740B99">
        <w:tc>
          <w:tcPr>
            <w:tcW w:w="709" w:type="dxa"/>
            <w:tcBorders>
              <w:top w:val="single" w:sz="4" w:space="0" w:color="auto"/>
              <w:left w:val="single" w:sz="4" w:space="0" w:color="auto"/>
              <w:bottom w:val="single" w:sz="4" w:space="0" w:color="auto"/>
              <w:right w:val="single" w:sz="4" w:space="0" w:color="auto"/>
            </w:tcBorders>
            <w:hideMark/>
          </w:tcPr>
          <w:p w:rsidR="00582361" w:rsidRDefault="00B21DF9" w:rsidP="00B0660F">
            <w:pPr>
              <w:tabs>
                <w:tab w:val="left" w:pos="720"/>
                <w:tab w:val="left" w:pos="1215"/>
              </w:tabs>
              <w:spacing w:line="276" w:lineRule="auto"/>
              <w:rPr>
                <w:lang w:eastAsia="en-US"/>
              </w:rPr>
            </w:pPr>
            <w:r>
              <w:rPr>
                <w:lang w:eastAsia="en-US"/>
              </w:rPr>
              <w:t>7</w:t>
            </w:r>
            <w:r w:rsidR="004A1F0C">
              <w:rPr>
                <w:lang w:eastAsia="en-US"/>
              </w:rPr>
              <w:t>4</w:t>
            </w:r>
          </w:p>
        </w:tc>
        <w:tc>
          <w:tcPr>
            <w:tcW w:w="3830" w:type="dxa"/>
            <w:tcBorders>
              <w:top w:val="single" w:sz="4" w:space="0" w:color="auto"/>
              <w:left w:val="single" w:sz="4" w:space="0" w:color="auto"/>
              <w:bottom w:val="single" w:sz="4" w:space="0" w:color="auto"/>
              <w:right w:val="single" w:sz="4" w:space="0" w:color="auto"/>
            </w:tcBorders>
            <w:hideMark/>
          </w:tcPr>
          <w:p w:rsidR="00582361" w:rsidRDefault="00582361" w:rsidP="00B0660F">
            <w:pPr>
              <w:tabs>
                <w:tab w:val="left" w:pos="720"/>
                <w:tab w:val="left" w:pos="1215"/>
              </w:tabs>
              <w:spacing w:line="276" w:lineRule="auto"/>
              <w:rPr>
                <w:lang w:eastAsia="en-US"/>
              </w:rPr>
            </w:pPr>
            <w:r>
              <w:rPr>
                <w:lang w:eastAsia="en-US"/>
              </w:rPr>
              <w:t>Вычисление среднего арифметического.</w:t>
            </w:r>
          </w:p>
        </w:tc>
        <w:tc>
          <w:tcPr>
            <w:tcW w:w="1558" w:type="dxa"/>
            <w:tcBorders>
              <w:top w:val="single" w:sz="4" w:space="0" w:color="auto"/>
              <w:left w:val="single" w:sz="4" w:space="0" w:color="auto"/>
              <w:bottom w:val="single" w:sz="4" w:space="0" w:color="auto"/>
              <w:right w:val="single" w:sz="4" w:space="0" w:color="auto"/>
            </w:tcBorders>
          </w:tcPr>
          <w:p w:rsidR="00582361" w:rsidRPr="00187C3C" w:rsidRDefault="00A35BAC" w:rsidP="00B0660F">
            <w:pPr>
              <w:spacing w:line="276" w:lineRule="auto"/>
              <w:rPr>
                <w:lang w:eastAsia="en-US"/>
              </w:rPr>
            </w:pPr>
            <w:r>
              <w:rPr>
                <w:lang w:eastAsia="en-US"/>
              </w:rPr>
              <w:t>12.03</w:t>
            </w:r>
          </w:p>
        </w:tc>
        <w:tc>
          <w:tcPr>
            <w:tcW w:w="3826" w:type="dxa"/>
            <w:tcBorders>
              <w:top w:val="single" w:sz="4" w:space="0" w:color="auto"/>
              <w:left w:val="single" w:sz="4" w:space="0" w:color="auto"/>
              <w:right w:val="single" w:sz="4" w:space="0" w:color="auto"/>
            </w:tcBorders>
          </w:tcPr>
          <w:p w:rsidR="00912B08" w:rsidRDefault="00912B08" w:rsidP="00912B08">
            <w:pPr>
              <w:spacing w:after="200" w:line="276" w:lineRule="auto"/>
            </w:pPr>
            <w:r w:rsidRPr="00C1758D">
              <w:t>Устанавливает доброжелательную атмосферу во время урока (поощрение, доверие, создание ситуации успеха).</w:t>
            </w:r>
          </w:p>
          <w:p w:rsidR="00582361" w:rsidRDefault="00582361" w:rsidP="00B0660F">
            <w:pPr>
              <w:spacing w:line="276" w:lineRule="auto"/>
              <w:rPr>
                <w:rFonts w:ascii="Calibri" w:hAnsi="Calibri"/>
                <w:lang w:eastAsia="en-US"/>
              </w:rPr>
            </w:pPr>
          </w:p>
        </w:tc>
      </w:tr>
      <w:tr w:rsidR="00A35BAC" w:rsidTr="005924A9">
        <w:tc>
          <w:tcPr>
            <w:tcW w:w="709" w:type="dxa"/>
            <w:tcBorders>
              <w:top w:val="single" w:sz="4" w:space="0" w:color="auto"/>
              <w:left w:val="single" w:sz="4" w:space="0" w:color="auto"/>
              <w:bottom w:val="single" w:sz="4" w:space="0" w:color="auto"/>
              <w:right w:val="single" w:sz="4" w:space="0" w:color="auto"/>
            </w:tcBorders>
            <w:hideMark/>
          </w:tcPr>
          <w:p w:rsidR="00A35BAC" w:rsidRDefault="00A35BAC" w:rsidP="005924A9">
            <w:pPr>
              <w:tabs>
                <w:tab w:val="left" w:pos="720"/>
                <w:tab w:val="left" w:pos="1215"/>
              </w:tabs>
              <w:spacing w:line="276" w:lineRule="auto"/>
              <w:rPr>
                <w:lang w:eastAsia="en-US"/>
              </w:rPr>
            </w:pPr>
            <w:r>
              <w:rPr>
                <w:lang w:eastAsia="en-US"/>
              </w:rPr>
              <w:t>77</w:t>
            </w:r>
          </w:p>
        </w:tc>
        <w:tc>
          <w:tcPr>
            <w:tcW w:w="3830" w:type="dxa"/>
            <w:tcBorders>
              <w:top w:val="single" w:sz="4" w:space="0" w:color="auto"/>
              <w:left w:val="single" w:sz="4" w:space="0" w:color="auto"/>
              <w:bottom w:val="single" w:sz="4" w:space="0" w:color="auto"/>
              <w:right w:val="single" w:sz="4" w:space="0" w:color="auto"/>
            </w:tcBorders>
            <w:hideMark/>
          </w:tcPr>
          <w:p w:rsidR="00A35BAC" w:rsidRPr="00C87887" w:rsidRDefault="00A35BAC" w:rsidP="005924A9">
            <w:pPr>
              <w:tabs>
                <w:tab w:val="left" w:pos="720"/>
                <w:tab w:val="left" w:pos="1215"/>
              </w:tabs>
              <w:spacing w:line="276" w:lineRule="auto"/>
              <w:rPr>
                <w:lang w:eastAsia="en-US"/>
              </w:rPr>
            </w:pPr>
            <w:r w:rsidRPr="00C204FF">
              <w:rPr>
                <w:b/>
                <w:bCs/>
                <w:lang w:eastAsia="en-US"/>
              </w:rPr>
              <w:t>Контрольная работа за 3 четверть</w:t>
            </w:r>
          </w:p>
        </w:tc>
        <w:tc>
          <w:tcPr>
            <w:tcW w:w="1558" w:type="dxa"/>
            <w:tcBorders>
              <w:top w:val="single" w:sz="4" w:space="0" w:color="auto"/>
              <w:left w:val="single" w:sz="4" w:space="0" w:color="auto"/>
              <w:bottom w:val="single" w:sz="4" w:space="0" w:color="auto"/>
              <w:right w:val="single" w:sz="4" w:space="0" w:color="auto"/>
            </w:tcBorders>
          </w:tcPr>
          <w:p w:rsidR="00A35BAC" w:rsidRPr="00187C3C" w:rsidRDefault="00A35BAC" w:rsidP="005924A9">
            <w:pPr>
              <w:spacing w:line="276" w:lineRule="auto"/>
              <w:rPr>
                <w:lang w:eastAsia="en-US"/>
              </w:rPr>
            </w:pPr>
            <w:r>
              <w:rPr>
                <w:lang w:eastAsia="en-US"/>
              </w:rPr>
              <w:t>17.03</w:t>
            </w:r>
          </w:p>
        </w:tc>
        <w:tc>
          <w:tcPr>
            <w:tcW w:w="3826" w:type="dxa"/>
            <w:tcBorders>
              <w:top w:val="single" w:sz="4" w:space="0" w:color="auto"/>
              <w:left w:val="single" w:sz="4" w:space="0" w:color="auto"/>
              <w:bottom w:val="single" w:sz="4" w:space="0" w:color="auto"/>
              <w:right w:val="single" w:sz="4" w:space="0" w:color="auto"/>
            </w:tcBorders>
          </w:tcPr>
          <w:p w:rsidR="00A35BAC" w:rsidRDefault="00A35BAC" w:rsidP="005924A9">
            <w:pPr>
              <w:spacing w:line="276" w:lineRule="auto"/>
              <w:rPr>
                <w:rFonts w:ascii="Calibri" w:hAnsi="Calibri"/>
                <w:lang w:eastAsia="en-US"/>
              </w:rPr>
            </w:pPr>
            <w:r w:rsidRPr="00710106">
              <w:rPr>
                <w:spacing w:val="-21"/>
                <w:lang w:eastAsia="en-US"/>
              </w:rPr>
              <w:t>Побуждает обучающихся соблюдать на уроке принципы учебной дисциплины и самоорганизации</w:t>
            </w:r>
          </w:p>
        </w:tc>
      </w:tr>
      <w:tr w:rsidR="00582361" w:rsidTr="00740B99">
        <w:tc>
          <w:tcPr>
            <w:tcW w:w="709" w:type="dxa"/>
            <w:tcBorders>
              <w:top w:val="single" w:sz="4" w:space="0" w:color="auto"/>
              <w:left w:val="single" w:sz="4" w:space="0" w:color="auto"/>
              <w:bottom w:val="single" w:sz="4" w:space="0" w:color="auto"/>
              <w:right w:val="single" w:sz="4" w:space="0" w:color="auto"/>
            </w:tcBorders>
            <w:hideMark/>
          </w:tcPr>
          <w:p w:rsidR="00582361" w:rsidRDefault="00B21DF9" w:rsidP="00B0660F">
            <w:pPr>
              <w:tabs>
                <w:tab w:val="left" w:pos="720"/>
                <w:tab w:val="left" w:pos="1215"/>
              </w:tabs>
              <w:spacing w:line="276" w:lineRule="auto"/>
              <w:rPr>
                <w:lang w:eastAsia="en-US"/>
              </w:rPr>
            </w:pPr>
            <w:r>
              <w:rPr>
                <w:lang w:eastAsia="en-US"/>
              </w:rPr>
              <w:t>7</w:t>
            </w:r>
            <w:r w:rsidR="004A1F0C">
              <w:rPr>
                <w:lang w:eastAsia="en-US"/>
              </w:rPr>
              <w:t>5</w:t>
            </w:r>
          </w:p>
        </w:tc>
        <w:tc>
          <w:tcPr>
            <w:tcW w:w="3830" w:type="dxa"/>
            <w:tcBorders>
              <w:top w:val="single" w:sz="4" w:space="0" w:color="auto"/>
              <w:left w:val="single" w:sz="4" w:space="0" w:color="auto"/>
              <w:bottom w:val="single" w:sz="4" w:space="0" w:color="auto"/>
              <w:right w:val="single" w:sz="4" w:space="0" w:color="auto"/>
            </w:tcBorders>
            <w:hideMark/>
          </w:tcPr>
          <w:p w:rsidR="00582361" w:rsidRDefault="00582361" w:rsidP="00B0660F">
            <w:pPr>
              <w:tabs>
                <w:tab w:val="left" w:pos="720"/>
                <w:tab w:val="left" w:pos="1215"/>
              </w:tabs>
              <w:spacing w:line="276" w:lineRule="auto"/>
              <w:rPr>
                <w:lang w:eastAsia="en-US"/>
              </w:rPr>
            </w:pPr>
            <w:r>
              <w:rPr>
                <w:lang w:eastAsia="en-US"/>
              </w:rPr>
              <w:t>Простые задачи на определение среднего арифметического.</w:t>
            </w:r>
          </w:p>
        </w:tc>
        <w:tc>
          <w:tcPr>
            <w:tcW w:w="1558" w:type="dxa"/>
            <w:tcBorders>
              <w:top w:val="single" w:sz="4" w:space="0" w:color="auto"/>
              <w:left w:val="single" w:sz="4" w:space="0" w:color="auto"/>
              <w:bottom w:val="single" w:sz="4" w:space="0" w:color="auto"/>
              <w:right w:val="single" w:sz="4" w:space="0" w:color="auto"/>
            </w:tcBorders>
          </w:tcPr>
          <w:p w:rsidR="00582361" w:rsidRPr="00187C3C" w:rsidRDefault="00A35BAC" w:rsidP="00B0660F">
            <w:pPr>
              <w:spacing w:line="276" w:lineRule="auto"/>
              <w:rPr>
                <w:lang w:eastAsia="en-US"/>
              </w:rPr>
            </w:pPr>
            <w:r>
              <w:rPr>
                <w:lang w:eastAsia="en-US"/>
              </w:rPr>
              <w:t>18.03</w:t>
            </w:r>
          </w:p>
        </w:tc>
        <w:tc>
          <w:tcPr>
            <w:tcW w:w="3826" w:type="dxa"/>
            <w:vMerge w:val="restart"/>
            <w:tcBorders>
              <w:left w:val="single" w:sz="4" w:space="0" w:color="auto"/>
              <w:right w:val="single" w:sz="4" w:space="0" w:color="auto"/>
            </w:tcBorders>
          </w:tcPr>
          <w:p w:rsidR="00582361" w:rsidRDefault="00A35BAC" w:rsidP="00A35BAC">
            <w:pPr>
              <w:spacing w:line="276" w:lineRule="auto"/>
              <w:rPr>
                <w:rFonts w:ascii="Calibri" w:hAnsi="Calibri"/>
                <w:lang w:eastAsia="en-US"/>
              </w:rPr>
            </w:pPr>
            <w:r w:rsidRPr="00C1758D">
              <w:t>Устанавливает доброжелательную атмосферу во время урока (поощрение, доверие, создание ситуации успеха).</w:t>
            </w:r>
          </w:p>
        </w:tc>
      </w:tr>
      <w:tr w:rsidR="00582361" w:rsidTr="0092477A">
        <w:tc>
          <w:tcPr>
            <w:tcW w:w="709" w:type="dxa"/>
            <w:tcBorders>
              <w:top w:val="single" w:sz="4" w:space="0" w:color="auto"/>
              <w:left w:val="single" w:sz="4" w:space="0" w:color="auto"/>
              <w:bottom w:val="single" w:sz="4" w:space="0" w:color="auto"/>
              <w:right w:val="single" w:sz="4" w:space="0" w:color="auto"/>
            </w:tcBorders>
            <w:hideMark/>
          </w:tcPr>
          <w:p w:rsidR="00582361" w:rsidRDefault="00B21DF9" w:rsidP="00B0660F">
            <w:pPr>
              <w:tabs>
                <w:tab w:val="left" w:pos="720"/>
                <w:tab w:val="left" w:pos="1215"/>
              </w:tabs>
              <w:spacing w:line="276" w:lineRule="auto"/>
              <w:rPr>
                <w:lang w:eastAsia="en-US"/>
              </w:rPr>
            </w:pPr>
            <w:r>
              <w:rPr>
                <w:lang w:eastAsia="en-US"/>
              </w:rPr>
              <w:t>7</w:t>
            </w:r>
            <w:r w:rsidR="004A1F0C">
              <w:rPr>
                <w:lang w:eastAsia="en-US"/>
              </w:rPr>
              <w:t>6</w:t>
            </w:r>
          </w:p>
        </w:tc>
        <w:tc>
          <w:tcPr>
            <w:tcW w:w="3830" w:type="dxa"/>
            <w:tcBorders>
              <w:top w:val="single" w:sz="4" w:space="0" w:color="auto"/>
              <w:left w:val="single" w:sz="4" w:space="0" w:color="auto"/>
              <w:bottom w:val="single" w:sz="4" w:space="0" w:color="auto"/>
              <w:right w:val="single" w:sz="4" w:space="0" w:color="auto"/>
            </w:tcBorders>
            <w:hideMark/>
          </w:tcPr>
          <w:p w:rsidR="00582361" w:rsidRDefault="00582361" w:rsidP="00B0660F">
            <w:pPr>
              <w:tabs>
                <w:tab w:val="left" w:pos="720"/>
                <w:tab w:val="left" w:pos="1215"/>
              </w:tabs>
              <w:spacing w:line="276" w:lineRule="auto"/>
              <w:rPr>
                <w:lang w:eastAsia="en-US"/>
              </w:rPr>
            </w:pPr>
            <w:r>
              <w:rPr>
                <w:lang w:eastAsia="en-US"/>
              </w:rPr>
              <w:t>Составные задачи на определение среднего арифметического.</w:t>
            </w:r>
          </w:p>
        </w:tc>
        <w:tc>
          <w:tcPr>
            <w:tcW w:w="1558" w:type="dxa"/>
            <w:tcBorders>
              <w:top w:val="single" w:sz="4" w:space="0" w:color="auto"/>
              <w:left w:val="single" w:sz="4" w:space="0" w:color="auto"/>
              <w:bottom w:val="single" w:sz="4" w:space="0" w:color="auto"/>
              <w:right w:val="single" w:sz="4" w:space="0" w:color="auto"/>
            </w:tcBorders>
          </w:tcPr>
          <w:p w:rsidR="00582361" w:rsidRPr="00187C3C" w:rsidRDefault="00A35BAC" w:rsidP="00B0660F">
            <w:pPr>
              <w:spacing w:line="276" w:lineRule="auto"/>
              <w:rPr>
                <w:lang w:eastAsia="en-US"/>
              </w:rPr>
            </w:pPr>
            <w:r>
              <w:rPr>
                <w:lang w:eastAsia="en-US"/>
              </w:rPr>
              <w:t>19.03</w:t>
            </w:r>
          </w:p>
        </w:tc>
        <w:tc>
          <w:tcPr>
            <w:tcW w:w="3826" w:type="dxa"/>
            <w:vMerge/>
            <w:tcBorders>
              <w:left w:val="single" w:sz="4" w:space="0" w:color="auto"/>
              <w:bottom w:val="single" w:sz="4" w:space="0" w:color="auto"/>
              <w:right w:val="single" w:sz="4" w:space="0" w:color="auto"/>
            </w:tcBorders>
          </w:tcPr>
          <w:p w:rsidR="00582361" w:rsidRDefault="00582361" w:rsidP="00B0660F">
            <w:pPr>
              <w:spacing w:line="276" w:lineRule="auto"/>
              <w:rPr>
                <w:rFonts w:ascii="Calibri" w:hAnsi="Calibri"/>
                <w:lang w:eastAsia="en-US"/>
              </w:rPr>
            </w:pPr>
          </w:p>
        </w:tc>
      </w:tr>
      <w:tr w:rsidR="00A35BAC" w:rsidTr="00361F21">
        <w:tc>
          <w:tcPr>
            <w:tcW w:w="709" w:type="dxa"/>
            <w:tcBorders>
              <w:top w:val="single" w:sz="4" w:space="0" w:color="auto"/>
              <w:left w:val="single" w:sz="4" w:space="0" w:color="auto"/>
              <w:bottom w:val="single" w:sz="4" w:space="0" w:color="auto"/>
              <w:right w:val="single" w:sz="4" w:space="0" w:color="auto"/>
            </w:tcBorders>
          </w:tcPr>
          <w:p w:rsidR="00A35BAC" w:rsidRDefault="00A35BAC" w:rsidP="00A35BAC">
            <w:pPr>
              <w:tabs>
                <w:tab w:val="left" w:pos="720"/>
                <w:tab w:val="left" w:pos="1215"/>
              </w:tabs>
              <w:spacing w:line="276" w:lineRule="auto"/>
              <w:rPr>
                <w:lang w:eastAsia="en-US"/>
              </w:rPr>
            </w:pPr>
            <w:r>
              <w:rPr>
                <w:lang w:eastAsia="en-US"/>
              </w:rPr>
              <w:t>78</w:t>
            </w:r>
          </w:p>
        </w:tc>
        <w:tc>
          <w:tcPr>
            <w:tcW w:w="3830" w:type="dxa"/>
            <w:tcBorders>
              <w:top w:val="single" w:sz="4" w:space="0" w:color="auto"/>
              <w:left w:val="single" w:sz="4" w:space="0" w:color="auto"/>
              <w:bottom w:val="single" w:sz="4" w:space="0" w:color="auto"/>
              <w:right w:val="single" w:sz="4" w:space="0" w:color="auto"/>
            </w:tcBorders>
          </w:tcPr>
          <w:p w:rsidR="00A35BAC" w:rsidRPr="00C204FF" w:rsidRDefault="00A35BAC" w:rsidP="00A35BAC">
            <w:pPr>
              <w:tabs>
                <w:tab w:val="left" w:pos="720"/>
                <w:tab w:val="left" w:pos="1215"/>
              </w:tabs>
              <w:spacing w:line="276" w:lineRule="auto"/>
              <w:rPr>
                <w:lang w:eastAsia="en-US"/>
              </w:rPr>
            </w:pPr>
            <w:r w:rsidRPr="00C204FF">
              <w:rPr>
                <w:lang w:eastAsia="en-US"/>
              </w:rPr>
              <w:t>Анализ контрольной работы</w:t>
            </w:r>
          </w:p>
        </w:tc>
        <w:tc>
          <w:tcPr>
            <w:tcW w:w="1558" w:type="dxa"/>
            <w:tcBorders>
              <w:top w:val="single" w:sz="4" w:space="0" w:color="auto"/>
              <w:left w:val="single" w:sz="4" w:space="0" w:color="auto"/>
              <w:bottom w:val="single" w:sz="4" w:space="0" w:color="auto"/>
              <w:right w:val="single" w:sz="4" w:space="0" w:color="auto"/>
            </w:tcBorders>
          </w:tcPr>
          <w:p w:rsidR="00A35BAC" w:rsidRPr="007B3FE3" w:rsidRDefault="00A35BAC" w:rsidP="00A35BAC">
            <w:pPr>
              <w:spacing w:line="276" w:lineRule="auto"/>
              <w:rPr>
                <w:lang w:eastAsia="en-US"/>
              </w:rPr>
            </w:pPr>
            <w:r>
              <w:rPr>
                <w:lang w:eastAsia="en-US"/>
              </w:rPr>
              <w:t>31.03</w:t>
            </w:r>
          </w:p>
        </w:tc>
        <w:tc>
          <w:tcPr>
            <w:tcW w:w="3826" w:type="dxa"/>
            <w:vMerge w:val="restart"/>
            <w:tcBorders>
              <w:top w:val="single" w:sz="4" w:space="0" w:color="auto"/>
              <w:left w:val="single" w:sz="4" w:space="0" w:color="auto"/>
              <w:right w:val="single" w:sz="4" w:space="0" w:color="auto"/>
            </w:tcBorders>
          </w:tcPr>
          <w:p w:rsidR="00A35BAC" w:rsidRDefault="00A35BAC" w:rsidP="00A35BAC">
            <w:pPr>
              <w:spacing w:line="276" w:lineRule="auto"/>
              <w:rPr>
                <w:rFonts w:ascii="Calibri" w:hAnsi="Calibri"/>
                <w:lang w:eastAsia="en-US"/>
              </w:rPr>
            </w:pPr>
            <w:r w:rsidRPr="003122EC">
              <w:t>Развивает позитивные межличностные отношения в классе</w:t>
            </w:r>
          </w:p>
        </w:tc>
      </w:tr>
      <w:tr w:rsidR="00A35BAC" w:rsidTr="003D1630">
        <w:tc>
          <w:tcPr>
            <w:tcW w:w="709" w:type="dxa"/>
            <w:tcBorders>
              <w:top w:val="single" w:sz="4" w:space="0" w:color="auto"/>
              <w:left w:val="single" w:sz="4" w:space="0" w:color="auto"/>
              <w:bottom w:val="single" w:sz="4" w:space="0" w:color="auto"/>
              <w:right w:val="single" w:sz="4" w:space="0" w:color="auto"/>
            </w:tcBorders>
          </w:tcPr>
          <w:p w:rsidR="00A35BAC" w:rsidRDefault="00A35BAC" w:rsidP="00A35BAC">
            <w:pPr>
              <w:tabs>
                <w:tab w:val="left" w:pos="720"/>
                <w:tab w:val="left" w:pos="1215"/>
              </w:tabs>
              <w:spacing w:line="276" w:lineRule="auto"/>
              <w:rPr>
                <w:lang w:eastAsia="en-US"/>
              </w:rPr>
            </w:pPr>
            <w:r>
              <w:rPr>
                <w:lang w:eastAsia="en-US"/>
              </w:rPr>
              <w:t>79</w:t>
            </w:r>
          </w:p>
        </w:tc>
        <w:tc>
          <w:tcPr>
            <w:tcW w:w="3830" w:type="dxa"/>
            <w:tcBorders>
              <w:top w:val="single" w:sz="4" w:space="0" w:color="auto"/>
              <w:left w:val="single" w:sz="4" w:space="0" w:color="auto"/>
              <w:bottom w:val="single" w:sz="4" w:space="0" w:color="auto"/>
              <w:right w:val="single" w:sz="4" w:space="0" w:color="auto"/>
            </w:tcBorders>
          </w:tcPr>
          <w:p w:rsidR="00A35BAC" w:rsidRPr="00C87887" w:rsidRDefault="00A35BAC" w:rsidP="00A35BAC">
            <w:pPr>
              <w:tabs>
                <w:tab w:val="left" w:pos="720"/>
                <w:tab w:val="left" w:pos="1215"/>
              </w:tabs>
              <w:spacing w:line="276" w:lineRule="auto"/>
              <w:rPr>
                <w:lang w:eastAsia="en-US"/>
              </w:rPr>
            </w:pPr>
            <w:r>
              <w:rPr>
                <w:lang w:eastAsia="en-US"/>
              </w:rPr>
              <w:t>Осевая симметрия.</w:t>
            </w:r>
          </w:p>
        </w:tc>
        <w:tc>
          <w:tcPr>
            <w:tcW w:w="1558" w:type="dxa"/>
            <w:tcBorders>
              <w:top w:val="single" w:sz="4" w:space="0" w:color="auto"/>
              <w:left w:val="single" w:sz="4" w:space="0" w:color="auto"/>
              <w:bottom w:val="single" w:sz="4" w:space="0" w:color="auto"/>
              <w:right w:val="single" w:sz="4" w:space="0" w:color="auto"/>
            </w:tcBorders>
            <w:vAlign w:val="center"/>
          </w:tcPr>
          <w:p w:rsidR="00A35BAC" w:rsidRPr="007B3FE3" w:rsidRDefault="00A35BAC" w:rsidP="00A35BAC">
            <w:pPr>
              <w:rPr>
                <w:lang w:eastAsia="en-US"/>
              </w:rPr>
            </w:pPr>
            <w:r>
              <w:rPr>
                <w:lang w:eastAsia="en-US"/>
              </w:rPr>
              <w:t>01.04</w:t>
            </w:r>
          </w:p>
        </w:tc>
        <w:tc>
          <w:tcPr>
            <w:tcW w:w="3826" w:type="dxa"/>
            <w:vMerge/>
            <w:tcBorders>
              <w:left w:val="single" w:sz="4" w:space="0" w:color="auto"/>
              <w:bottom w:val="single" w:sz="4" w:space="0" w:color="auto"/>
              <w:right w:val="single" w:sz="4" w:space="0" w:color="auto"/>
            </w:tcBorders>
          </w:tcPr>
          <w:p w:rsidR="00A35BAC" w:rsidRDefault="00A35BAC" w:rsidP="00A35BAC">
            <w:pPr>
              <w:spacing w:line="276" w:lineRule="auto"/>
              <w:rPr>
                <w:rFonts w:ascii="Calibri" w:hAnsi="Calibri"/>
                <w:lang w:eastAsia="en-US"/>
              </w:rPr>
            </w:pPr>
          </w:p>
        </w:tc>
      </w:tr>
      <w:tr w:rsidR="00A35BAC" w:rsidTr="00361F21">
        <w:tc>
          <w:tcPr>
            <w:tcW w:w="709" w:type="dxa"/>
            <w:tcBorders>
              <w:top w:val="single" w:sz="4" w:space="0" w:color="auto"/>
              <w:left w:val="single" w:sz="4" w:space="0" w:color="auto"/>
              <w:bottom w:val="single" w:sz="4" w:space="0" w:color="auto"/>
              <w:right w:val="single" w:sz="4" w:space="0" w:color="auto"/>
            </w:tcBorders>
          </w:tcPr>
          <w:p w:rsidR="00A35BAC" w:rsidRDefault="00A35BAC" w:rsidP="00A35BAC">
            <w:pPr>
              <w:tabs>
                <w:tab w:val="left" w:pos="720"/>
                <w:tab w:val="left" w:pos="1215"/>
              </w:tabs>
              <w:spacing w:line="276" w:lineRule="auto"/>
              <w:rPr>
                <w:lang w:eastAsia="en-US"/>
              </w:rPr>
            </w:pPr>
            <w:r>
              <w:rPr>
                <w:lang w:eastAsia="en-US"/>
              </w:rPr>
              <w:t>80</w:t>
            </w:r>
          </w:p>
        </w:tc>
        <w:tc>
          <w:tcPr>
            <w:tcW w:w="3830" w:type="dxa"/>
            <w:tcBorders>
              <w:top w:val="single" w:sz="4" w:space="0" w:color="auto"/>
              <w:left w:val="single" w:sz="4" w:space="0" w:color="auto"/>
              <w:bottom w:val="single" w:sz="4" w:space="0" w:color="auto"/>
              <w:right w:val="single" w:sz="4" w:space="0" w:color="auto"/>
            </w:tcBorders>
          </w:tcPr>
          <w:p w:rsidR="00A35BAC" w:rsidRDefault="00A35BAC" w:rsidP="00A35BAC">
            <w:pPr>
              <w:tabs>
                <w:tab w:val="left" w:pos="720"/>
                <w:tab w:val="left" w:pos="1215"/>
              </w:tabs>
              <w:spacing w:line="276" w:lineRule="auto"/>
              <w:rPr>
                <w:lang w:eastAsia="en-US"/>
              </w:rPr>
            </w:pPr>
            <w:r w:rsidRPr="00C87887">
              <w:rPr>
                <w:lang w:eastAsia="en-US"/>
              </w:rPr>
              <w:t>Построение точек, отрезков, симметричных относительно оси симметрии.</w:t>
            </w:r>
          </w:p>
        </w:tc>
        <w:tc>
          <w:tcPr>
            <w:tcW w:w="1558" w:type="dxa"/>
            <w:tcBorders>
              <w:top w:val="single" w:sz="4" w:space="0" w:color="auto"/>
              <w:left w:val="single" w:sz="4" w:space="0" w:color="auto"/>
              <w:bottom w:val="single" w:sz="4" w:space="0" w:color="auto"/>
              <w:right w:val="single" w:sz="4" w:space="0" w:color="auto"/>
            </w:tcBorders>
          </w:tcPr>
          <w:p w:rsidR="00A35BAC" w:rsidRPr="007B3FE3" w:rsidRDefault="00A35BAC" w:rsidP="00A35BAC">
            <w:pPr>
              <w:spacing w:line="276" w:lineRule="auto"/>
              <w:rPr>
                <w:lang w:eastAsia="en-US"/>
              </w:rPr>
            </w:pPr>
            <w:r>
              <w:rPr>
                <w:lang w:eastAsia="en-US"/>
              </w:rPr>
              <w:t>02.04</w:t>
            </w:r>
          </w:p>
        </w:tc>
        <w:tc>
          <w:tcPr>
            <w:tcW w:w="3826" w:type="dxa"/>
            <w:tcBorders>
              <w:top w:val="single" w:sz="4" w:space="0" w:color="auto"/>
              <w:left w:val="single" w:sz="4" w:space="0" w:color="auto"/>
              <w:right w:val="single" w:sz="4" w:space="0" w:color="auto"/>
            </w:tcBorders>
          </w:tcPr>
          <w:p w:rsidR="00A35BAC" w:rsidRDefault="00A35BAC" w:rsidP="00A35BAC">
            <w:pPr>
              <w:rPr>
                <w:rFonts w:ascii="Calibri" w:hAnsi="Calibri"/>
                <w:lang w:eastAsia="en-US"/>
              </w:rPr>
            </w:pPr>
            <w:r w:rsidRPr="00FB7516">
              <w:t>Реализует воспитательные возможности через работу с учебником и дидактическим материалом</w:t>
            </w:r>
            <w:r>
              <w:t>.</w:t>
            </w:r>
          </w:p>
        </w:tc>
      </w:tr>
    </w:tbl>
    <w:p w:rsidR="00BA6EE6" w:rsidRPr="00D01179" w:rsidRDefault="00BA6EE6" w:rsidP="00CD07AA">
      <w:pPr>
        <w:tabs>
          <w:tab w:val="left" w:pos="2415"/>
        </w:tabs>
        <w:jc w:val="center"/>
        <w:rPr>
          <w:b/>
        </w:rPr>
      </w:pP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3828"/>
        <w:gridCol w:w="1559"/>
        <w:gridCol w:w="3827"/>
      </w:tblGrid>
      <w:tr w:rsidR="00A35BAC" w:rsidRPr="00D01179" w:rsidTr="00FB2C02">
        <w:tc>
          <w:tcPr>
            <w:tcW w:w="709" w:type="dxa"/>
            <w:tcBorders>
              <w:top w:val="single" w:sz="4" w:space="0" w:color="auto"/>
              <w:left w:val="single" w:sz="4" w:space="0" w:color="auto"/>
              <w:bottom w:val="single" w:sz="4" w:space="0" w:color="auto"/>
              <w:right w:val="single" w:sz="4" w:space="0" w:color="auto"/>
            </w:tcBorders>
            <w:hideMark/>
          </w:tcPr>
          <w:p w:rsidR="00A35BAC" w:rsidRPr="00D01179" w:rsidRDefault="00A35BAC" w:rsidP="00A35BAC">
            <w:pPr>
              <w:tabs>
                <w:tab w:val="left" w:pos="720"/>
                <w:tab w:val="left" w:pos="1215"/>
              </w:tabs>
              <w:spacing w:line="276" w:lineRule="auto"/>
              <w:rPr>
                <w:lang w:eastAsia="en-US"/>
              </w:rPr>
            </w:pPr>
            <w:r>
              <w:rPr>
                <w:lang w:eastAsia="en-US"/>
              </w:rPr>
              <w:t>8</w:t>
            </w:r>
            <w:r w:rsidRPr="00D01179">
              <w:rPr>
                <w:lang w:eastAsia="en-US"/>
              </w:rPr>
              <w:t>1</w:t>
            </w:r>
          </w:p>
        </w:tc>
        <w:tc>
          <w:tcPr>
            <w:tcW w:w="3828" w:type="dxa"/>
            <w:tcBorders>
              <w:top w:val="single" w:sz="4" w:space="0" w:color="auto"/>
              <w:left w:val="single" w:sz="4" w:space="0" w:color="auto"/>
              <w:bottom w:val="single" w:sz="4" w:space="0" w:color="auto"/>
              <w:right w:val="single" w:sz="4" w:space="0" w:color="auto"/>
            </w:tcBorders>
            <w:hideMark/>
          </w:tcPr>
          <w:p w:rsidR="00A35BAC" w:rsidRPr="00D01179" w:rsidRDefault="00A35BAC" w:rsidP="00A35BAC">
            <w:pPr>
              <w:tabs>
                <w:tab w:val="left" w:pos="720"/>
                <w:tab w:val="left" w:pos="1215"/>
              </w:tabs>
              <w:spacing w:line="276" w:lineRule="auto"/>
              <w:rPr>
                <w:lang w:eastAsia="en-US"/>
              </w:rPr>
            </w:pPr>
            <w:r w:rsidRPr="00D01179">
              <w:rPr>
                <w:lang w:eastAsia="en-US"/>
              </w:rPr>
              <w:t>Умножение десятичных дробей на 10, 100, 1000.</w:t>
            </w:r>
          </w:p>
        </w:tc>
        <w:tc>
          <w:tcPr>
            <w:tcW w:w="1559" w:type="dxa"/>
            <w:tcBorders>
              <w:top w:val="single" w:sz="4" w:space="0" w:color="auto"/>
              <w:left w:val="single" w:sz="4" w:space="0" w:color="auto"/>
              <w:bottom w:val="single" w:sz="4" w:space="0" w:color="auto"/>
              <w:right w:val="single" w:sz="4" w:space="0" w:color="auto"/>
            </w:tcBorders>
            <w:vAlign w:val="center"/>
          </w:tcPr>
          <w:p w:rsidR="00A35BAC" w:rsidRPr="007B3FE3" w:rsidRDefault="00A35BAC" w:rsidP="00A35BAC">
            <w:pPr>
              <w:rPr>
                <w:lang w:eastAsia="en-US"/>
              </w:rPr>
            </w:pPr>
            <w:r>
              <w:rPr>
                <w:lang w:eastAsia="en-US"/>
              </w:rPr>
              <w:t>07.04</w:t>
            </w:r>
          </w:p>
        </w:tc>
        <w:tc>
          <w:tcPr>
            <w:tcW w:w="3827" w:type="dxa"/>
            <w:vMerge w:val="restart"/>
            <w:tcBorders>
              <w:top w:val="single" w:sz="4" w:space="0" w:color="auto"/>
              <w:left w:val="single" w:sz="4" w:space="0" w:color="auto"/>
              <w:right w:val="single" w:sz="4" w:space="0" w:color="auto"/>
            </w:tcBorders>
          </w:tcPr>
          <w:p w:rsidR="00A35BAC" w:rsidRPr="00C1758D" w:rsidRDefault="00A35BAC" w:rsidP="00A35BAC">
            <w:pPr>
              <w:spacing w:after="200" w:line="276" w:lineRule="auto"/>
            </w:pPr>
            <w:r w:rsidRPr="00C1758D">
              <w:t>Устанавливает доброжелательную атмосферу во время урока (поощрение, доверие, создание ситуации успеха).</w:t>
            </w:r>
          </w:p>
          <w:p w:rsidR="00A35BAC" w:rsidRPr="00D01179" w:rsidRDefault="00A35BAC" w:rsidP="00A35BAC">
            <w:pPr>
              <w:rPr>
                <w:lang w:eastAsia="en-US"/>
              </w:rPr>
            </w:pPr>
            <w:r>
              <w:rPr>
                <w:spacing w:val="-21"/>
                <w:lang w:eastAsia="en-US"/>
              </w:rPr>
              <w:t>Побуждает обучающихся соблюдать на уроке принципы учебной дисциплины и самоорганизации</w:t>
            </w:r>
          </w:p>
        </w:tc>
      </w:tr>
      <w:tr w:rsidR="00A35BAC" w:rsidTr="00FB2C02">
        <w:tc>
          <w:tcPr>
            <w:tcW w:w="709" w:type="dxa"/>
            <w:tcBorders>
              <w:top w:val="single" w:sz="4" w:space="0" w:color="auto"/>
              <w:left w:val="single" w:sz="4" w:space="0" w:color="auto"/>
              <w:bottom w:val="single" w:sz="4" w:space="0" w:color="auto"/>
              <w:right w:val="single" w:sz="4" w:space="0" w:color="auto"/>
            </w:tcBorders>
            <w:hideMark/>
          </w:tcPr>
          <w:p w:rsidR="00A35BAC" w:rsidRDefault="00A35BAC" w:rsidP="00A35BAC">
            <w:pPr>
              <w:tabs>
                <w:tab w:val="left" w:pos="720"/>
                <w:tab w:val="left" w:pos="1215"/>
              </w:tabs>
              <w:spacing w:line="276" w:lineRule="auto"/>
              <w:rPr>
                <w:lang w:eastAsia="en-US"/>
              </w:rPr>
            </w:pPr>
            <w:r>
              <w:rPr>
                <w:lang w:eastAsia="en-US"/>
              </w:rPr>
              <w:t>82</w:t>
            </w:r>
          </w:p>
        </w:tc>
        <w:tc>
          <w:tcPr>
            <w:tcW w:w="3828" w:type="dxa"/>
            <w:tcBorders>
              <w:top w:val="single" w:sz="4" w:space="0" w:color="auto"/>
              <w:left w:val="single" w:sz="4" w:space="0" w:color="auto"/>
              <w:bottom w:val="single" w:sz="4" w:space="0" w:color="auto"/>
              <w:right w:val="single" w:sz="4" w:space="0" w:color="auto"/>
            </w:tcBorders>
            <w:hideMark/>
          </w:tcPr>
          <w:p w:rsidR="00A35BAC" w:rsidRDefault="00A35BAC" w:rsidP="00A35BAC">
            <w:pPr>
              <w:tabs>
                <w:tab w:val="left" w:pos="720"/>
                <w:tab w:val="left" w:pos="1215"/>
              </w:tabs>
              <w:spacing w:line="276" w:lineRule="auto"/>
              <w:rPr>
                <w:lang w:eastAsia="en-US"/>
              </w:rPr>
            </w:pPr>
            <w:r>
              <w:rPr>
                <w:lang w:eastAsia="en-US"/>
              </w:rPr>
              <w:t>Деление десятичных дробей на 10, 100, 1000.</w:t>
            </w:r>
          </w:p>
        </w:tc>
        <w:tc>
          <w:tcPr>
            <w:tcW w:w="1559" w:type="dxa"/>
            <w:tcBorders>
              <w:top w:val="single" w:sz="4" w:space="0" w:color="auto"/>
              <w:left w:val="single" w:sz="4" w:space="0" w:color="auto"/>
              <w:bottom w:val="single" w:sz="4" w:space="0" w:color="auto"/>
              <w:right w:val="single" w:sz="4" w:space="0" w:color="auto"/>
            </w:tcBorders>
          </w:tcPr>
          <w:p w:rsidR="00A35BAC" w:rsidRPr="007B3FE3" w:rsidRDefault="00A35BAC" w:rsidP="00A35BAC">
            <w:pPr>
              <w:spacing w:line="276" w:lineRule="auto"/>
              <w:rPr>
                <w:lang w:eastAsia="en-US"/>
              </w:rPr>
            </w:pPr>
            <w:r>
              <w:rPr>
                <w:lang w:eastAsia="en-US"/>
              </w:rPr>
              <w:t>08.04</w:t>
            </w:r>
          </w:p>
        </w:tc>
        <w:tc>
          <w:tcPr>
            <w:tcW w:w="3827" w:type="dxa"/>
            <w:vMerge/>
            <w:tcBorders>
              <w:left w:val="single" w:sz="4" w:space="0" w:color="auto"/>
              <w:right w:val="single" w:sz="4" w:space="0" w:color="auto"/>
            </w:tcBorders>
            <w:vAlign w:val="center"/>
          </w:tcPr>
          <w:p w:rsidR="00A35BAC" w:rsidRDefault="00A35BAC" w:rsidP="00A35BAC">
            <w:pPr>
              <w:rPr>
                <w:rFonts w:ascii="Calibri" w:hAnsi="Calibri"/>
                <w:lang w:eastAsia="en-US"/>
              </w:rPr>
            </w:pPr>
          </w:p>
        </w:tc>
      </w:tr>
      <w:tr w:rsidR="00A35BAC" w:rsidTr="002276C2">
        <w:tc>
          <w:tcPr>
            <w:tcW w:w="709" w:type="dxa"/>
            <w:tcBorders>
              <w:top w:val="single" w:sz="4" w:space="0" w:color="auto"/>
              <w:left w:val="single" w:sz="4" w:space="0" w:color="auto"/>
              <w:bottom w:val="single" w:sz="4" w:space="0" w:color="auto"/>
              <w:right w:val="single" w:sz="4" w:space="0" w:color="auto"/>
            </w:tcBorders>
            <w:hideMark/>
          </w:tcPr>
          <w:p w:rsidR="00A35BAC" w:rsidRDefault="00A35BAC" w:rsidP="00A35BAC">
            <w:pPr>
              <w:tabs>
                <w:tab w:val="left" w:pos="720"/>
                <w:tab w:val="left" w:pos="1215"/>
              </w:tabs>
              <w:spacing w:line="276" w:lineRule="auto"/>
              <w:rPr>
                <w:lang w:eastAsia="en-US"/>
              </w:rPr>
            </w:pPr>
            <w:r>
              <w:rPr>
                <w:lang w:eastAsia="en-US"/>
              </w:rPr>
              <w:t>83</w:t>
            </w:r>
          </w:p>
        </w:tc>
        <w:tc>
          <w:tcPr>
            <w:tcW w:w="3828" w:type="dxa"/>
            <w:tcBorders>
              <w:top w:val="single" w:sz="4" w:space="0" w:color="auto"/>
              <w:left w:val="single" w:sz="4" w:space="0" w:color="auto"/>
              <w:bottom w:val="single" w:sz="4" w:space="0" w:color="auto"/>
              <w:right w:val="single" w:sz="4" w:space="0" w:color="auto"/>
            </w:tcBorders>
            <w:hideMark/>
          </w:tcPr>
          <w:p w:rsidR="00A35BAC" w:rsidRDefault="00A35BAC" w:rsidP="00A35BAC">
            <w:pPr>
              <w:tabs>
                <w:tab w:val="left" w:pos="720"/>
                <w:tab w:val="left" w:pos="1215"/>
              </w:tabs>
              <w:spacing w:line="276" w:lineRule="auto"/>
              <w:rPr>
                <w:lang w:eastAsia="en-US"/>
              </w:rPr>
            </w:pPr>
            <w:r>
              <w:rPr>
                <w:lang w:eastAsia="en-US"/>
              </w:rPr>
              <w:t>Умножение, деление целых чисел и десятичных дробей на однозначное число.</w:t>
            </w:r>
          </w:p>
        </w:tc>
        <w:tc>
          <w:tcPr>
            <w:tcW w:w="1559" w:type="dxa"/>
            <w:tcBorders>
              <w:top w:val="single" w:sz="4" w:space="0" w:color="auto"/>
              <w:left w:val="single" w:sz="4" w:space="0" w:color="auto"/>
              <w:bottom w:val="single" w:sz="4" w:space="0" w:color="auto"/>
              <w:right w:val="single" w:sz="4" w:space="0" w:color="auto"/>
            </w:tcBorders>
          </w:tcPr>
          <w:p w:rsidR="00A35BAC" w:rsidRPr="007B3FE3" w:rsidRDefault="00A35BAC" w:rsidP="00A35BAC">
            <w:pPr>
              <w:spacing w:line="276" w:lineRule="auto"/>
              <w:rPr>
                <w:lang w:eastAsia="en-US"/>
              </w:rPr>
            </w:pPr>
            <w:r>
              <w:rPr>
                <w:lang w:eastAsia="en-US"/>
              </w:rPr>
              <w:t>09.04</w:t>
            </w:r>
          </w:p>
        </w:tc>
        <w:tc>
          <w:tcPr>
            <w:tcW w:w="3827" w:type="dxa"/>
            <w:vMerge/>
            <w:tcBorders>
              <w:left w:val="single" w:sz="4" w:space="0" w:color="auto"/>
              <w:right w:val="single" w:sz="4" w:space="0" w:color="auto"/>
            </w:tcBorders>
          </w:tcPr>
          <w:p w:rsidR="00A35BAC" w:rsidRDefault="00A35BAC" w:rsidP="00A35BAC">
            <w:pPr>
              <w:spacing w:line="276" w:lineRule="auto"/>
              <w:rPr>
                <w:rFonts w:ascii="Calibri" w:hAnsi="Calibri"/>
                <w:lang w:eastAsia="en-US"/>
              </w:rPr>
            </w:pPr>
          </w:p>
        </w:tc>
      </w:tr>
      <w:tr w:rsidR="00A35BAC" w:rsidTr="002276C2">
        <w:tc>
          <w:tcPr>
            <w:tcW w:w="709" w:type="dxa"/>
            <w:tcBorders>
              <w:top w:val="single" w:sz="4" w:space="0" w:color="auto"/>
              <w:left w:val="single" w:sz="4" w:space="0" w:color="auto"/>
              <w:bottom w:val="single" w:sz="4" w:space="0" w:color="auto"/>
              <w:right w:val="single" w:sz="4" w:space="0" w:color="auto"/>
            </w:tcBorders>
            <w:hideMark/>
          </w:tcPr>
          <w:p w:rsidR="00A35BAC" w:rsidRDefault="00A35BAC" w:rsidP="00A35BAC">
            <w:pPr>
              <w:tabs>
                <w:tab w:val="left" w:pos="720"/>
                <w:tab w:val="left" w:pos="1215"/>
              </w:tabs>
              <w:spacing w:line="276" w:lineRule="auto"/>
              <w:rPr>
                <w:lang w:eastAsia="en-US"/>
              </w:rPr>
            </w:pPr>
            <w:r>
              <w:rPr>
                <w:lang w:eastAsia="en-US"/>
              </w:rPr>
              <w:t>84</w:t>
            </w:r>
          </w:p>
        </w:tc>
        <w:tc>
          <w:tcPr>
            <w:tcW w:w="3828" w:type="dxa"/>
            <w:tcBorders>
              <w:top w:val="single" w:sz="4" w:space="0" w:color="auto"/>
              <w:left w:val="single" w:sz="4" w:space="0" w:color="auto"/>
              <w:bottom w:val="single" w:sz="4" w:space="0" w:color="auto"/>
              <w:right w:val="single" w:sz="4" w:space="0" w:color="auto"/>
            </w:tcBorders>
            <w:hideMark/>
          </w:tcPr>
          <w:p w:rsidR="00A35BAC" w:rsidRPr="00C87887" w:rsidRDefault="00A35BAC" w:rsidP="00A35BAC">
            <w:pPr>
              <w:tabs>
                <w:tab w:val="left" w:pos="720"/>
                <w:tab w:val="left" w:pos="1215"/>
              </w:tabs>
              <w:spacing w:line="276" w:lineRule="auto"/>
              <w:rPr>
                <w:lang w:eastAsia="en-US"/>
              </w:rPr>
            </w:pPr>
            <w:r w:rsidRPr="00C87887">
              <w:rPr>
                <w:lang w:eastAsia="en-US"/>
              </w:rPr>
              <w:t>Центральная симметрия.</w:t>
            </w:r>
          </w:p>
        </w:tc>
        <w:tc>
          <w:tcPr>
            <w:tcW w:w="1559" w:type="dxa"/>
            <w:tcBorders>
              <w:top w:val="single" w:sz="4" w:space="0" w:color="auto"/>
              <w:left w:val="single" w:sz="4" w:space="0" w:color="auto"/>
              <w:bottom w:val="single" w:sz="4" w:space="0" w:color="auto"/>
              <w:right w:val="single" w:sz="4" w:space="0" w:color="auto"/>
            </w:tcBorders>
          </w:tcPr>
          <w:p w:rsidR="00A35BAC" w:rsidRPr="007B3FE3" w:rsidRDefault="00A35BAC" w:rsidP="00A35BAC">
            <w:pPr>
              <w:spacing w:line="276" w:lineRule="auto"/>
              <w:rPr>
                <w:lang w:eastAsia="en-US"/>
              </w:rPr>
            </w:pPr>
            <w:r>
              <w:rPr>
                <w:lang w:eastAsia="en-US"/>
              </w:rPr>
              <w:t>14.04</w:t>
            </w:r>
          </w:p>
        </w:tc>
        <w:tc>
          <w:tcPr>
            <w:tcW w:w="3827" w:type="dxa"/>
            <w:vMerge/>
            <w:tcBorders>
              <w:left w:val="single" w:sz="4" w:space="0" w:color="auto"/>
              <w:right w:val="single" w:sz="4" w:space="0" w:color="auto"/>
            </w:tcBorders>
          </w:tcPr>
          <w:p w:rsidR="00A35BAC" w:rsidRDefault="00A35BAC" w:rsidP="00A35BAC">
            <w:pPr>
              <w:spacing w:line="276" w:lineRule="auto"/>
              <w:rPr>
                <w:rFonts w:ascii="Calibri" w:hAnsi="Calibri"/>
                <w:lang w:eastAsia="en-US"/>
              </w:rPr>
            </w:pPr>
          </w:p>
        </w:tc>
      </w:tr>
      <w:tr w:rsidR="00A35BAC" w:rsidTr="002276C2">
        <w:tc>
          <w:tcPr>
            <w:tcW w:w="709" w:type="dxa"/>
            <w:tcBorders>
              <w:top w:val="single" w:sz="4" w:space="0" w:color="auto"/>
              <w:left w:val="single" w:sz="4" w:space="0" w:color="auto"/>
              <w:bottom w:val="single" w:sz="4" w:space="0" w:color="auto"/>
              <w:right w:val="single" w:sz="4" w:space="0" w:color="auto"/>
            </w:tcBorders>
            <w:hideMark/>
          </w:tcPr>
          <w:p w:rsidR="00A35BAC" w:rsidRDefault="00A35BAC" w:rsidP="00A35BAC">
            <w:pPr>
              <w:tabs>
                <w:tab w:val="left" w:pos="720"/>
                <w:tab w:val="left" w:pos="1215"/>
              </w:tabs>
              <w:spacing w:line="276" w:lineRule="auto"/>
              <w:rPr>
                <w:lang w:eastAsia="en-US"/>
              </w:rPr>
            </w:pPr>
            <w:r>
              <w:rPr>
                <w:lang w:eastAsia="en-US"/>
              </w:rPr>
              <w:t>85</w:t>
            </w:r>
          </w:p>
        </w:tc>
        <w:tc>
          <w:tcPr>
            <w:tcW w:w="3828" w:type="dxa"/>
            <w:tcBorders>
              <w:top w:val="single" w:sz="4" w:space="0" w:color="auto"/>
              <w:left w:val="single" w:sz="4" w:space="0" w:color="auto"/>
              <w:bottom w:val="single" w:sz="4" w:space="0" w:color="auto"/>
              <w:right w:val="single" w:sz="4" w:space="0" w:color="auto"/>
            </w:tcBorders>
            <w:hideMark/>
          </w:tcPr>
          <w:p w:rsidR="00A35BAC" w:rsidRDefault="00A35BAC" w:rsidP="00A35BAC">
            <w:pPr>
              <w:tabs>
                <w:tab w:val="left" w:pos="720"/>
                <w:tab w:val="left" w:pos="1215"/>
              </w:tabs>
              <w:spacing w:line="276" w:lineRule="auto"/>
              <w:rPr>
                <w:lang w:eastAsia="en-US"/>
              </w:rPr>
            </w:pPr>
            <w:r>
              <w:rPr>
                <w:lang w:eastAsia="en-US"/>
              </w:rPr>
              <w:t>Нахождение десятой, сотой, тысячной части числа.</w:t>
            </w:r>
          </w:p>
        </w:tc>
        <w:tc>
          <w:tcPr>
            <w:tcW w:w="1559" w:type="dxa"/>
            <w:tcBorders>
              <w:top w:val="single" w:sz="4" w:space="0" w:color="auto"/>
              <w:left w:val="single" w:sz="4" w:space="0" w:color="auto"/>
              <w:bottom w:val="single" w:sz="4" w:space="0" w:color="auto"/>
              <w:right w:val="single" w:sz="4" w:space="0" w:color="auto"/>
            </w:tcBorders>
          </w:tcPr>
          <w:p w:rsidR="00A35BAC" w:rsidRPr="00110717" w:rsidRDefault="00A35BAC" w:rsidP="00A35BAC">
            <w:pPr>
              <w:spacing w:line="276" w:lineRule="auto"/>
              <w:rPr>
                <w:lang w:eastAsia="en-US"/>
              </w:rPr>
            </w:pPr>
            <w:r>
              <w:rPr>
                <w:lang w:eastAsia="en-US"/>
              </w:rPr>
              <w:t>15.04</w:t>
            </w:r>
          </w:p>
        </w:tc>
        <w:tc>
          <w:tcPr>
            <w:tcW w:w="3827" w:type="dxa"/>
            <w:vMerge w:val="restart"/>
            <w:tcBorders>
              <w:top w:val="single" w:sz="4" w:space="0" w:color="auto"/>
              <w:left w:val="single" w:sz="4" w:space="0" w:color="auto"/>
              <w:right w:val="single" w:sz="4" w:space="0" w:color="auto"/>
            </w:tcBorders>
          </w:tcPr>
          <w:p w:rsidR="00A35BAC" w:rsidRPr="003122EC" w:rsidRDefault="00A35BAC" w:rsidP="00A35BAC">
            <w:pPr>
              <w:jc w:val="both"/>
            </w:pPr>
            <w:r w:rsidRPr="003122EC">
              <w:t>Развивает позитивные межличностные отношения в классе, через установлени</w:t>
            </w:r>
            <w:r>
              <w:t>е</w:t>
            </w:r>
            <w:r w:rsidRPr="003122EC">
              <w:t xml:space="preserve"> доброжелательной атмосферы во время урока (сотрудничество, поощрение, доверие, поручение важного дела, эмпатия, создание ситуации успеха)</w:t>
            </w:r>
            <w:r>
              <w:t>.</w:t>
            </w:r>
          </w:p>
          <w:p w:rsidR="00A35BAC" w:rsidRDefault="00A35BAC" w:rsidP="00A35BAC">
            <w:pPr>
              <w:spacing w:line="276" w:lineRule="auto"/>
              <w:rPr>
                <w:rFonts w:ascii="Calibri" w:hAnsi="Calibri"/>
                <w:lang w:eastAsia="en-US"/>
              </w:rPr>
            </w:pPr>
          </w:p>
        </w:tc>
      </w:tr>
      <w:tr w:rsidR="00A35BAC" w:rsidTr="002276C2">
        <w:tc>
          <w:tcPr>
            <w:tcW w:w="709" w:type="dxa"/>
            <w:tcBorders>
              <w:top w:val="single" w:sz="4" w:space="0" w:color="auto"/>
              <w:left w:val="single" w:sz="4" w:space="0" w:color="auto"/>
              <w:bottom w:val="single" w:sz="4" w:space="0" w:color="auto"/>
              <w:right w:val="single" w:sz="4" w:space="0" w:color="auto"/>
            </w:tcBorders>
            <w:hideMark/>
          </w:tcPr>
          <w:p w:rsidR="00A35BAC" w:rsidRDefault="00A35BAC" w:rsidP="00A35BAC">
            <w:pPr>
              <w:tabs>
                <w:tab w:val="left" w:pos="720"/>
                <w:tab w:val="left" w:pos="1215"/>
              </w:tabs>
              <w:spacing w:line="276" w:lineRule="auto"/>
              <w:rPr>
                <w:lang w:eastAsia="en-US"/>
              </w:rPr>
            </w:pPr>
            <w:r>
              <w:rPr>
                <w:lang w:eastAsia="en-US"/>
              </w:rPr>
              <w:t>86</w:t>
            </w:r>
          </w:p>
        </w:tc>
        <w:tc>
          <w:tcPr>
            <w:tcW w:w="3828" w:type="dxa"/>
            <w:tcBorders>
              <w:top w:val="single" w:sz="4" w:space="0" w:color="auto"/>
              <w:left w:val="single" w:sz="4" w:space="0" w:color="auto"/>
              <w:bottom w:val="single" w:sz="4" w:space="0" w:color="auto"/>
              <w:right w:val="single" w:sz="4" w:space="0" w:color="auto"/>
            </w:tcBorders>
            <w:hideMark/>
          </w:tcPr>
          <w:p w:rsidR="00A35BAC" w:rsidRDefault="00A35BAC" w:rsidP="00A35BAC">
            <w:pPr>
              <w:tabs>
                <w:tab w:val="left" w:pos="720"/>
                <w:tab w:val="left" w:pos="1215"/>
              </w:tabs>
              <w:spacing w:line="276" w:lineRule="auto"/>
              <w:rPr>
                <w:lang w:eastAsia="en-US"/>
              </w:rPr>
            </w:pPr>
            <w:r>
              <w:rPr>
                <w:lang w:eastAsia="en-US"/>
              </w:rPr>
              <w:t>Умножение десятичной дроби на двузначное число.</w:t>
            </w:r>
          </w:p>
        </w:tc>
        <w:tc>
          <w:tcPr>
            <w:tcW w:w="1559" w:type="dxa"/>
            <w:tcBorders>
              <w:top w:val="single" w:sz="4" w:space="0" w:color="auto"/>
              <w:left w:val="single" w:sz="4" w:space="0" w:color="auto"/>
              <w:bottom w:val="single" w:sz="4" w:space="0" w:color="auto"/>
              <w:right w:val="single" w:sz="4" w:space="0" w:color="auto"/>
            </w:tcBorders>
          </w:tcPr>
          <w:p w:rsidR="00A35BAC" w:rsidRPr="00110717" w:rsidRDefault="00A35BAC" w:rsidP="00A35BAC">
            <w:pPr>
              <w:spacing w:line="276" w:lineRule="auto"/>
              <w:rPr>
                <w:lang w:eastAsia="en-US"/>
              </w:rPr>
            </w:pPr>
            <w:r>
              <w:rPr>
                <w:lang w:eastAsia="en-US"/>
              </w:rPr>
              <w:t>16.04</w:t>
            </w:r>
          </w:p>
        </w:tc>
        <w:tc>
          <w:tcPr>
            <w:tcW w:w="3827" w:type="dxa"/>
            <w:vMerge/>
            <w:tcBorders>
              <w:left w:val="single" w:sz="4" w:space="0" w:color="auto"/>
              <w:right w:val="single" w:sz="4" w:space="0" w:color="auto"/>
            </w:tcBorders>
          </w:tcPr>
          <w:p w:rsidR="00A35BAC" w:rsidRDefault="00A35BAC" w:rsidP="00A35BAC">
            <w:pPr>
              <w:spacing w:line="276" w:lineRule="auto"/>
              <w:rPr>
                <w:rFonts w:ascii="Calibri" w:hAnsi="Calibri"/>
                <w:lang w:eastAsia="en-US"/>
              </w:rPr>
            </w:pPr>
          </w:p>
        </w:tc>
      </w:tr>
      <w:tr w:rsidR="00A35BAC" w:rsidTr="002276C2">
        <w:tc>
          <w:tcPr>
            <w:tcW w:w="709" w:type="dxa"/>
            <w:tcBorders>
              <w:top w:val="single" w:sz="4" w:space="0" w:color="auto"/>
              <w:left w:val="single" w:sz="4" w:space="0" w:color="auto"/>
              <w:bottom w:val="single" w:sz="4" w:space="0" w:color="auto"/>
              <w:right w:val="single" w:sz="4" w:space="0" w:color="auto"/>
            </w:tcBorders>
            <w:hideMark/>
          </w:tcPr>
          <w:p w:rsidR="00A35BAC" w:rsidRDefault="00A35BAC" w:rsidP="00A35BAC">
            <w:pPr>
              <w:tabs>
                <w:tab w:val="left" w:pos="720"/>
                <w:tab w:val="left" w:pos="1215"/>
              </w:tabs>
              <w:spacing w:line="276" w:lineRule="auto"/>
              <w:rPr>
                <w:lang w:eastAsia="en-US"/>
              </w:rPr>
            </w:pPr>
            <w:r>
              <w:rPr>
                <w:lang w:eastAsia="en-US"/>
              </w:rPr>
              <w:t>87</w:t>
            </w:r>
          </w:p>
        </w:tc>
        <w:tc>
          <w:tcPr>
            <w:tcW w:w="3828" w:type="dxa"/>
            <w:tcBorders>
              <w:top w:val="single" w:sz="4" w:space="0" w:color="auto"/>
              <w:left w:val="single" w:sz="4" w:space="0" w:color="auto"/>
              <w:bottom w:val="single" w:sz="4" w:space="0" w:color="auto"/>
              <w:right w:val="single" w:sz="4" w:space="0" w:color="auto"/>
            </w:tcBorders>
            <w:hideMark/>
          </w:tcPr>
          <w:p w:rsidR="00A35BAC" w:rsidRDefault="00A35BAC" w:rsidP="00A35BAC">
            <w:pPr>
              <w:tabs>
                <w:tab w:val="left" w:pos="720"/>
                <w:tab w:val="left" w:pos="1215"/>
              </w:tabs>
              <w:spacing w:line="276" w:lineRule="auto"/>
              <w:rPr>
                <w:lang w:eastAsia="en-US"/>
              </w:rPr>
            </w:pPr>
            <w:r>
              <w:rPr>
                <w:lang w:eastAsia="en-US"/>
              </w:rPr>
              <w:t>Деление десятичной дроби на двузначное число.</w:t>
            </w:r>
          </w:p>
        </w:tc>
        <w:tc>
          <w:tcPr>
            <w:tcW w:w="1559" w:type="dxa"/>
            <w:tcBorders>
              <w:top w:val="single" w:sz="4" w:space="0" w:color="auto"/>
              <w:left w:val="single" w:sz="4" w:space="0" w:color="auto"/>
              <w:bottom w:val="single" w:sz="4" w:space="0" w:color="auto"/>
              <w:right w:val="single" w:sz="4" w:space="0" w:color="auto"/>
            </w:tcBorders>
          </w:tcPr>
          <w:p w:rsidR="00A35BAC" w:rsidRPr="00110717" w:rsidRDefault="00A35BAC" w:rsidP="00A35BAC">
            <w:pPr>
              <w:spacing w:line="276" w:lineRule="auto"/>
              <w:rPr>
                <w:lang w:eastAsia="en-US"/>
              </w:rPr>
            </w:pPr>
            <w:r>
              <w:rPr>
                <w:lang w:eastAsia="en-US"/>
              </w:rPr>
              <w:t>21.04</w:t>
            </w:r>
          </w:p>
        </w:tc>
        <w:tc>
          <w:tcPr>
            <w:tcW w:w="3827" w:type="dxa"/>
            <w:vMerge/>
            <w:tcBorders>
              <w:left w:val="single" w:sz="4" w:space="0" w:color="auto"/>
              <w:bottom w:val="single" w:sz="4" w:space="0" w:color="auto"/>
              <w:right w:val="single" w:sz="4" w:space="0" w:color="auto"/>
            </w:tcBorders>
          </w:tcPr>
          <w:p w:rsidR="00A35BAC" w:rsidRDefault="00A35BAC" w:rsidP="00A35BAC">
            <w:pPr>
              <w:spacing w:line="276" w:lineRule="auto"/>
              <w:rPr>
                <w:rFonts w:ascii="Calibri" w:hAnsi="Calibri"/>
                <w:lang w:eastAsia="en-US"/>
              </w:rPr>
            </w:pPr>
          </w:p>
        </w:tc>
      </w:tr>
      <w:tr w:rsidR="00A35BAC" w:rsidTr="002276C2">
        <w:tc>
          <w:tcPr>
            <w:tcW w:w="709" w:type="dxa"/>
            <w:tcBorders>
              <w:top w:val="single" w:sz="4" w:space="0" w:color="auto"/>
              <w:left w:val="single" w:sz="4" w:space="0" w:color="auto"/>
              <w:bottom w:val="single" w:sz="4" w:space="0" w:color="auto"/>
              <w:right w:val="single" w:sz="4" w:space="0" w:color="auto"/>
            </w:tcBorders>
            <w:hideMark/>
          </w:tcPr>
          <w:p w:rsidR="00A35BAC" w:rsidRDefault="00A35BAC" w:rsidP="00A35BAC">
            <w:pPr>
              <w:tabs>
                <w:tab w:val="left" w:pos="720"/>
                <w:tab w:val="left" w:pos="1215"/>
              </w:tabs>
              <w:spacing w:line="276" w:lineRule="auto"/>
              <w:rPr>
                <w:lang w:eastAsia="en-US"/>
              </w:rPr>
            </w:pPr>
            <w:r>
              <w:rPr>
                <w:lang w:eastAsia="en-US"/>
              </w:rPr>
              <w:t>88</w:t>
            </w:r>
          </w:p>
        </w:tc>
        <w:tc>
          <w:tcPr>
            <w:tcW w:w="3828" w:type="dxa"/>
            <w:tcBorders>
              <w:top w:val="single" w:sz="4" w:space="0" w:color="auto"/>
              <w:left w:val="single" w:sz="4" w:space="0" w:color="auto"/>
              <w:bottom w:val="single" w:sz="4" w:space="0" w:color="auto"/>
              <w:right w:val="single" w:sz="4" w:space="0" w:color="auto"/>
            </w:tcBorders>
            <w:hideMark/>
          </w:tcPr>
          <w:p w:rsidR="00A35BAC" w:rsidRPr="00C87887" w:rsidRDefault="00A35BAC" w:rsidP="00A35BAC">
            <w:pPr>
              <w:tabs>
                <w:tab w:val="left" w:pos="720"/>
                <w:tab w:val="left" w:pos="1215"/>
              </w:tabs>
              <w:spacing w:line="276" w:lineRule="auto"/>
              <w:rPr>
                <w:lang w:eastAsia="en-US"/>
              </w:rPr>
            </w:pPr>
            <w:r w:rsidRPr="00C87887">
              <w:rPr>
                <w:lang w:eastAsia="en-US"/>
              </w:rPr>
              <w:t>Построение точек, отрезков, центрально-симметричных данным</w:t>
            </w:r>
          </w:p>
        </w:tc>
        <w:tc>
          <w:tcPr>
            <w:tcW w:w="1559" w:type="dxa"/>
            <w:tcBorders>
              <w:top w:val="single" w:sz="4" w:space="0" w:color="auto"/>
              <w:left w:val="single" w:sz="4" w:space="0" w:color="auto"/>
              <w:bottom w:val="single" w:sz="4" w:space="0" w:color="auto"/>
              <w:right w:val="single" w:sz="4" w:space="0" w:color="auto"/>
            </w:tcBorders>
          </w:tcPr>
          <w:p w:rsidR="00A35BAC" w:rsidRPr="00110717" w:rsidRDefault="00A35BAC" w:rsidP="00A35BAC">
            <w:pPr>
              <w:spacing w:line="276" w:lineRule="auto"/>
              <w:rPr>
                <w:lang w:eastAsia="en-US"/>
              </w:rPr>
            </w:pPr>
            <w:r>
              <w:rPr>
                <w:lang w:eastAsia="en-US"/>
              </w:rPr>
              <w:t>22.04</w:t>
            </w:r>
          </w:p>
        </w:tc>
        <w:tc>
          <w:tcPr>
            <w:tcW w:w="3827" w:type="dxa"/>
            <w:vMerge/>
            <w:tcBorders>
              <w:left w:val="single" w:sz="4" w:space="0" w:color="auto"/>
              <w:right w:val="single" w:sz="4" w:space="0" w:color="auto"/>
            </w:tcBorders>
          </w:tcPr>
          <w:p w:rsidR="00A35BAC" w:rsidRDefault="00A35BAC" w:rsidP="00A35BAC">
            <w:pPr>
              <w:spacing w:line="276" w:lineRule="auto"/>
              <w:rPr>
                <w:rFonts w:ascii="Calibri" w:hAnsi="Calibri"/>
                <w:lang w:eastAsia="en-US"/>
              </w:rPr>
            </w:pPr>
          </w:p>
        </w:tc>
      </w:tr>
      <w:tr w:rsidR="00A35BAC" w:rsidTr="002276C2">
        <w:tc>
          <w:tcPr>
            <w:tcW w:w="709" w:type="dxa"/>
            <w:tcBorders>
              <w:top w:val="single" w:sz="4" w:space="0" w:color="auto"/>
              <w:left w:val="single" w:sz="4" w:space="0" w:color="auto"/>
              <w:bottom w:val="single" w:sz="4" w:space="0" w:color="auto"/>
              <w:right w:val="single" w:sz="4" w:space="0" w:color="auto"/>
            </w:tcBorders>
            <w:hideMark/>
          </w:tcPr>
          <w:p w:rsidR="00A35BAC" w:rsidRDefault="00A35BAC" w:rsidP="00A35BAC">
            <w:pPr>
              <w:tabs>
                <w:tab w:val="left" w:pos="720"/>
                <w:tab w:val="left" w:pos="1215"/>
              </w:tabs>
              <w:spacing w:line="276" w:lineRule="auto"/>
              <w:rPr>
                <w:lang w:eastAsia="en-US"/>
              </w:rPr>
            </w:pPr>
            <w:r>
              <w:rPr>
                <w:lang w:eastAsia="en-US"/>
              </w:rPr>
              <w:lastRenderedPageBreak/>
              <w:t>89</w:t>
            </w:r>
          </w:p>
        </w:tc>
        <w:tc>
          <w:tcPr>
            <w:tcW w:w="3828" w:type="dxa"/>
            <w:tcBorders>
              <w:top w:val="single" w:sz="4" w:space="0" w:color="auto"/>
              <w:left w:val="single" w:sz="4" w:space="0" w:color="auto"/>
              <w:bottom w:val="single" w:sz="4" w:space="0" w:color="auto"/>
              <w:right w:val="single" w:sz="4" w:space="0" w:color="auto"/>
            </w:tcBorders>
            <w:hideMark/>
          </w:tcPr>
          <w:p w:rsidR="00A35BAC" w:rsidRDefault="00A35BAC" w:rsidP="00A35BAC">
            <w:pPr>
              <w:tabs>
                <w:tab w:val="left" w:pos="720"/>
                <w:tab w:val="left" w:pos="1215"/>
              </w:tabs>
              <w:spacing w:line="276" w:lineRule="auto"/>
              <w:rPr>
                <w:lang w:eastAsia="en-US"/>
              </w:rPr>
            </w:pPr>
            <w:r>
              <w:rPr>
                <w:lang w:eastAsia="en-US"/>
              </w:rPr>
              <w:t>Нахождение дроби от числа.</w:t>
            </w:r>
          </w:p>
        </w:tc>
        <w:tc>
          <w:tcPr>
            <w:tcW w:w="1559" w:type="dxa"/>
            <w:tcBorders>
              <w:top w:val="single" w:sz="4" w:space="0" w:color="auto"/>
              <w:left w:val="single" w:sz="4" w:space="0" w:color="auto"/>
              <w:bottom w:val="single" w:sz="4" w:space="0" w:color="auto"/>
              <w:right w:val="single" w:sz="4" w:space="0" w:color="auto"/>
            </w:tcBorders>
          </w:tcPr>
          <w:p w:rsidR="00A35BAC" w:rsidRPr="00110717" w:rsidRDefault="00A35BAC" w:rsidP="00A35BAC">
            <w:pPr>
              <w:spacing w:line="276" w:lineRule="auto"/>
              <w:rPr>
                <w:lang w:eastAsia="en-US"/>
              </w:rPr>
            </w:pPr>
            <w:r>
              <w:rPr>
                <w:lang w:eastAsia="en-US"/>
              </w:rPr>
              <w:t>23.04</w:t>
            </w:r>
          </w:p>
        </w:tc>
        <w:tc>
          <w:tcPr>
            <w:tcW w:w="3827" w:type="dxa"/>
            <w:vMerge/>
            <w:tcBorders>
              <w:left w:val="single" w:sz="4" w:space="0" w:color="auto"/>
              <w:bottom w:val="single" w:sz="4" w:space="0" w:color="auto"/>
              <w:right w:val="single" w:sz="4" w:space="0" w:color="auto"/>
            </w:tcBorders>
          </w:tcPr>
          <w:p w:rsidR="00A35BAC" w:rsidRDefault="00A35BAC" w:rsidP="00A35BAC">
            <w:pPr>
              <w:spacing w:line="276" w:lineRule="auto"/>
              <w:rPr>
                <w:rFonts w:ascii="Calibri" w:hAnsi="Calibri"/>
                <w:lang w:eastAsia="en-US"/>
              </w:rPr>
            </w:pPr>
          </w:p>
        </w:tc>
      </w:tr>
      <w:tr w:rsidR="00A35BAC" w:rsidTr="002276C2">
        <w:tc>
          <w:tcPr>
            <w:tcW w:w="709" w:type="dxa"/>
            <w:tcBorders>
              <w:top w:val="single" w:sz="4" w:space="0" w:color="auto"/>
              <w:left w:val="single" w:sz="4" w:space="0" w:color="auto"/>
              <w:bottom w:val="single" w:sz="4" w:space="0" w:color="auto"/>
              <w:right w:val="single" w:sz="4" w:space="0" w:color="auto"/>
            </w:tcBorders>
            <w:hideMark/>
          </w:tcPr>
          <w:p w:rsidR="00A35BAC" w:rsidRDefault="00A35BAC" w:rsidP="00A35BAC">
            <w:pPr>
              <w:tabs>
                <w:tab w:val="left" w:pos="720"/>
                <w:tab w:val="left" w:pos="1215"/>
              </w:tabs>
              <w:spacing w:line="276" w:lineRule="auto"/>
              <w:rPr>
                <w:lang w:eastAsia="en-US"/>
              </w:rPr>
            </w:pPr>
            <w:r>
              <w:rPr>
                <w:lang w:eastAsia="en-US"/>
              </w:rPr>
              <w:t>90</w:t>
            </w:r>
          </w:p>
        </w:tc>
        <w:tc>
          <w:tcPr>
            <w:tcW w:w="3828" w:type="dxa"/>
            <w:tcBorders>
              <w:top w:val="single" w:sz="4" w:space="0" w:color="auto"/>
              <w:left w:val="single" w:sz="4" w:space="0" w:color="auto"/>
              <w:bottom w:val="single" w:sz="4" w:space="0" w:color="auto"/>
              <w:right w:val="single" w:sz="4" w:space="0" w:color="auto"/>
            </w:tcBorders>
            <w:hideMark/>
          </w:tcPr>
          <w:p w:rsidR="00A35BAC" w:rsidRDefault="00A35BAC" w:rsidP="00A35BAC">
            <w:pPr>
              <w:tabs>
                <w:tab w:val="left" w:pos="720"/>
                <w:tab w:val="left" w:pos="1215"/>
              </w:tabs>
              <w:spacing w:line="276" w:lineRule="auto"/>
              <w:rPr>
                <w:lang w:eastAsia="en-US"/>
              </w:rPr>
            </w:pPr>
            <w:r>
              <w:rPr>
                <w:lang w:eastAsia="en-US"/>
              </w:rPr>
              <w:t>Нахождение числа по его обыкновенной и десятичной дроби.</w:t>
            </w:r>
          </w:p>
        </w:tc>
        <w:tc>
          <w:tcPr>
            <w:tcW w:w="1559" w:type="dxa"/>
            <w:tcBorders>
              <w:top w:val="single" w:sz="4" w:space="0" w:color="auto"/>
              <w:left w:val="single" w:sz="4" w:space="0" w:color="auto"/>
              <w:bottom w:val="single" w:sz="4" w:space="0" w:color="auto"/>
              <w:right w:val="single" w:sz="4" w:space="0" w:color="auto"/>
            </w:tcBorders>
          </w:tcPr>
          <w:p w:rsidR="00A35BAC" w:rsidRPr="00110717" w:rsidRDefault="00A35BAC" w:rsidP="00A35BAC">
            <w:pPr>
              <w:spacing w:line="276" w:lineRule="auto"/>
              <w:rPr>
                <w:lang w:eastAsia="en-US"/>
              </w:rPr>
            </w:pPr>
            <w:r>
              <w:rPr>
                <w:lang w:eastAsia="en-US"/>
              </w:rPr>
              <w:t>28.04</w:t>
            </w:r>
          </w:p>
        </w:tc>
        <w:tc>
          <w:tcPr>
            <w:tcW w:w="3827" w:type="dxa"/>
            <w:vMerge w:val="restart"/>
            <w:tcBorders>
              <w:top w:val="single" w:sz="4" w:space="0" w:color="auto"/>
              <w:left w:val="single" w:sz="4" w:space="0" w:color="auto"/>
              <w:right w:val="single" w:sz="4" w:space="0" w:color="auto"/>
            </w:tcBorders>
          </w:tcPr>
          <w:p w:rsidR="00A35BAC" w:rsidRDefault="00A35BAC" w:rsidP="00A35BAC">
            <w:pPr>
              <w:spacing w:after="200" w:line="276" w:lineRule="auto"/>
            </w:pPr>
          </w:p>
          <w:p w:rsidR="00A35BAC" w:rsidRPr="00C1758D" w:rsidRDefault="00A35BAC" w:rsidP="00A35BAC">
            <w:pPr>
              <w:spacing w:after="200" w:line="276" w:lineRule="auto"/>
            </w:pPr>
            <w:r w:rsidRPr="00C1758D">
              <w:t>Устанавливает доброжелательную атмосферу во время урока (поощрение, доверие, создание ситуации успеха).</w:t>
            </w:r>
          </w:p>
          <w:p w:rsidR="00A35BAC" w:rsidRPr="00FB7516" w:rsidRDefault="00A35BAC" w:rsidP="00A35BAC">
            <w:r w:rsidRPr="00FB7516">
              <w:t>Реализует воспитательные возможности через работу с учебником и дидактическим материалом</w:t>
            </w:r>
            <w:r>
              <w:t>.</w:t>
            </w:r>
          </w:p>
          <w:p w:rsidR="00A35BAC" w:rsidRDefault="00A35BAC" w:rsidP="00A35BAC">
            <w:pPr>
              <w:spacing w:line="276" w:lineRule="auto"/>
              <w:rPr>
                <w:rFonts w:ascii="Calibri" w:hAnsi="Calibri"/>
                <w:lang w:eastAsia="en-US"/>
              </w:rPr>
            </w:pPr>
          </w:p>
        </w:tc>
      </w:tr>
      <w:tr w:rsidR="00A35BAC" w:rsidTr="002276C2">
        <w:tc>
          <w:tcPr>
            <w:tcW w:w="709" w:type="dxa"/>
            <w:tcBorders>
              <w:top w:val="single" w:sz="4" w:space="0" w:color="auto"/>
              <w:left w:val="single" w:sz="4" w:space="0" w:color="auto"/>
              <w:bottom w:val="single" w:sz="4" w:space="0" w:color="auto"/>
              <w:right w:val="single" w:sz="4" w:space="0" w:color="auto"/>
            </w:tcBorders>
            <w:hideMark/>
          </w:tcPr>
          <w:p w:rsidR="00A35BAC" w:rsidRDefault="00A35BAC" w:rsidP="00A35BAC">
            <w:pPr>
              <w:tabs>
                <w:tab w:val="left" w:pos="720"/>
                <w:tab w:val="left" w:pos="1215"/>
              </w:tabs>
              <w:spacing w:line="276" w:lineRule="auto"/>
              <w:rPr>
                <w:lang w:eastAsia="en-US"/>
              </w:rPr>
            </w:pPr>
            <w:r>
              <w:rPr>
                <w:lang w:eastAsia="en-US"/>
              </w:rPr>
              <w:t>91</w:t>
            </w:r>
          </w:p>
        </w:tc>
        <w:tc>
          <w:tcPr>
            <w:tcW w:w="3828" w:type="dxa"/>
            <w:tcBorders>
              <w:top w:val="single" w:sz="4" w:space="0" w:color="auto"/>
              <w:left w:val="single" w:sz="4" w:space="0" w:color="auto"/>
              <w:bottom w:val="single" w:sz="4" w:space="0" w:color="auto"/>
              <w:right w:val="single" w:sz="4" w:space="0" w:color="auto"/>
            </w:tcBorders>
            <w:hideMark/>
          </w:tcPr>
          <w:p w:rsidR="00A35BAC" w:rsidRPr="00E02B91" w:rsidRDefault="00A35BAC" w:rsidP="00A35BAC">
            <w:pPr>
              <w:tabs>
                <w:tab w:val="left" w:pos="720"/>
                <w:tab w:val="left" w:pos="1215"/>
              </w:tabs>
              <w:spacing w:line="276" w:lineRule="auto"/>
              <w:rPr>
                <w:b/>
                <w:bCs/>
                <w:lang w:eastAsia="en-US"/>
              </w:rPr>
            </w:pPr>
            <w:r w:rsidRPr="00E02B91">
              <w:rPr>
                <w:b/>
                <w:bCs/>
                <w:lang w:eastAsia="en-US"/>
              </w:rPr>
              <w:t>Контрольная работа: «Умножение, деление десятичных дробей».</w:t>
            </w:r>
          </w:p>
        </w:tc>
        <w:tc>
          <w:tcPr>
            <w:tcW w:w="1559" w:type="dxa"/>
            <w:tcBorders>
              <w:top w:val="single" w:sz="4" w:space="0" w:color="auto"/>
              <w:left w:val="single" w:sz="4" w:space="0" w:color="auto"/>
              <w:bottom w:val="single" w:sz="4" w:space="0" w:color="auto"/>
              <w:right w:val="single" w:sz="4" w:space="0" w:color="auto"/>
            </w:tcBorders>
          </w:tcPr>
          <w:p w:rsidR="00A35BAC" w:rsidRPr="00110717" w:rsidRDefault="00A35BAC" w:rsidP="00A35BAC">
            <w:pPr>
              <w:tabs>
                <w:tab w:val="left" w:pos="720"/>
                <w:tab w:val="left" w:pos="1215"/>
              </w:tabs>
              <w:spacing w:line="276" w:lineRule="auto"/>
              <w:rPr>
                <w:lang w:eastAsia="en-US"/>
              </w:rPr>
            </w:pPr>
            <w:r>
              <w:rPr>
                <w:lang w:eastAsia="en-US"/>
              </w:rPr>
              <w:t>29.04</w:t>
            </w:r>
          </w:p>
        </w:tc>
        <w:tc>
          <w:tcPr>
            <w:tcW w:w="3827" w:type="dxa"/>
            <w:vMerge/>
            <w:tcBorders>
              <w:left w:val="single" w:sz="4" w:space="0" w:color="auto"/>
              <w:right w:val="single" w:sz="4" w:space="0" w:color="auto"/>
            </w:tcBorders>
          </w:tcPr>
          <w:p w:rsidR="00A35BAC" w:rsidRDefault="00A35BAC" w:rsidP="00A35BAC">
            <w:pPr>
              <w:tabs>
                <w:tab w:val="left" w:pos="720"/>
                <w:tab w:val="left" w:pos="1215"/>
              </w:tabs>
              <w:spacing w:line="276" w:lineRule="auto"/>
              <w:rPr>
                <w:lang w:eastAsia="en-US"/>
              </w:rPr>
            </w:pPr>
          </w:p>
        </w:tc>
      </w:tr>
      <w:tr w:rsidR="00A35BAC" w:rsidTr="002276C2">
        <w:tc>
          <w:tcPr>
            <w:tcW w:w="709" w:type="dxa"/>
            <w:tcBorders>
              <w:top w:val="single" w:sz="4" w:space="0" w:color="auto"/>
              <w:left w:val="single" w:sz="4" w:space="0" w:color="auto"/>
              <w:bottom w:val="single" w:sz="4" w:space="0" w:color="auto"/>
              <w:right w:val="single" w:sz="4" w:space="0" w:color="auto"/>
            </w:tcBorders>
            <w:hideMark/>
          </w:tcPr>
          <w:p w:rsidR="00A35BAC" w:rsidRDefault="00A35BAC" w:rsidP="00A35BAC">
            <w:pPr>
              <w:tabs>
                <w:tab w:val="left" w:pos="720"/>
                <w:tab w:val="left" w:pos="1215"/>
              </w:tabs>
              <w:spacing w:line="276" w:lineRule="auto"/>
              <w:rPr>
                <w:lang w:eastAsia="en-US"/>
              </w:rPr>
            </w:pPr>
            <w:r>
              <w:rPr>
                <w:lang w:eastAsia="en-US"/>
              </w:rPr>
              <w:t>92</w:t>
            </w:r>
          </w:p>
        </w:tc>
        <w:tc>
          <w:tcPr>
            <w:tcW w:w="3828" w:type="dxa"/>
            <w:tcBorders>
              <w:top w:val="single" w:sz="4" w:space="0" w:color="auto"/>
              <w:left w:val="single" w:sz="4" w:space="0" w:color="auto"/>
              <w:bottom w:val="single" w:sz="4" w:space="0" w:color="auto"/>
              <w:right w:val="single" w:sz="4" w:space="0" w:color="auto"/>
            </w:tcBorders>
            <w:hideMark/>
          </w:tcPr>
          <w:p w:rsidR="00A35BAC" w:rsidRDefault="00A35BAC" w:rsidP="00A35BAC">
            <w:pPr>
              <w:tabs>
                <w:tab w:val="left" w:pos="720"/>
                <w:tab w:val="left" w:pos="1215"/>
              </w:tabs>
              <w:spacing w:line="276" w:lineRule="auto"/>
              <w:rPr>
                <w:lang w:eastAsia="en-US"/>
              </w:rPr>
            </w:pPr>
            <w:r>
              <w:rPr>
                <w:lang w:eastAsia="en-US"/>
              </w:rPr>
              <w:t>Анализ контрольной работы.</w:t>
            </w:r>
          </w:p>
        </w:tc>
        <w:tc>
          <w:tcPr>
            <w:tcW w:w="1559" w:type="dxa"/>
            <w:tcBorders>
              <w:top w:val="single" w:sz="4" w:space="0" w:color="auto"/>
              <w:left w:val="single" w:sz="4" w:space="0" w:color="auto"/>
              <w:bottom w:val="single" w:sz="4" w:space="0" w:color="auto"/>
              <w:right w:val="single" w:sz="4" w:space="0" w:color="auto"/>
            </w:tcBorders>
          </w:tcPr>
          <w:p w:rsidR="00A35BAC" w:rsidRPr="00110717" w:rsidRDefault="00A35BAC" w:rsidP="00A35BAC">
            <w:pPr>
              <w:spacing w:line="276" w:lineRule="auto"/>
              <w:rPr>
                <w:lang w:eastAsia="en-US"/>
              </w:rPr>
            </w:pPr>
            <w:r>
              <w:rPr>
                <w:lang w:eastAsia="en-US"/>
              </w:rPr>
              <w:t>30.04</w:t>
            </w:r>
          </w:p>
        </w:tc>
        <w:tc>
          <w:tcPr>
            <w:tcW w:w="3827" w:type="dxa"/>
            <w:vMerge/>
            <w:tcBorders>
              <w:left w:val="single" w:sz="4" w:space="0" w:color="auto"/>
              <w:bottom w:val="single" w:sz="4" w:space="0" w:color="auto"/>
              <w:right w:val="single" w:sz="4" w:space="0" w:color="auto"/>
            </w:tcBorders>
          </w:tcPr>
          <w:p w:rsidR="00A35BAC" w:rsidRDefault="00A35BAC" w:rsidP="00A35BAC">
            <w:pPr>
              <w:spacing w:line="276" w:lineRule="auto"/>
              <w:rPr>
                <w:rFonts w:ascii="Calibri" w:hAnsi="Calibri"/>
                <w:lang w:eastAsia="en-US"/>
              </w:rPr>
            </w:pPr>
          </w:p>
        </w:tc>
      </w:tr>
      <w:tr w:rsidR="00A35BAC" w:rsidTr="002276C2">
        <w:tc>
          <w:tcPr>
            <w:tcW w:w="709" w:type="dxa"/>
            <w:tcBorders>
              <w:top w:val="single" w:sz="4" w:space="0" w:color="auto"/>
              <w:left w:val="single" w:sz="4" w:space="0" w:color="auto"/>
              <w:bottom w:val="single" w:sz="4" w:space="0" w:color="auto"/>
              <w:right w:val="single" w:sz="4" w:space="0" w:color="auto"/>
            </w:tcBorders>
            <w:hideMark/>
          </w:tcPr>
          <w:p w:rsidR="00A35BAC" w:rsidRDefault="00A35BAC" w:rsidP="00A35BAC">
            <w:pPr>
              <w:tabs>
                <w:tab w:val="left" w:pos="720"/>
                <w:tab w:val="left" w:pos="1215"/>
              </w:tabs>
              <w:spacing w:line="276" w:lineRule="auto"/>
              <w:rPr>
                <w:lang w:eastAsia="en-US"/>
              </w:rPr>
            </w:pPr>
            <w:r>
              <w:rPr>
                <w:lang w:eastAsia="en-US"/>
              </w:rPr>
              <w:t>93</w:t>
            </w:r>
          </w:p>
        </w:tc>
        <w:tc>
          <w:tcPr>
            <w:tcW w:w="3828" w:type="dxa"/>
            <w:tcBorders>
              <w:top w:val="single" w:sz="4" w:space="0" w:color="auto"/>
              <w:left w:val="single" w:sz="4" w:space="0" w:color="auto"/>
              <w:bottom w:val="single" w:sz="4" w:space="0" w:color="auto"/>
              <w:right w:val="single" w:sz="4" w:space="0" w:color="auto"/>
            </w:tcBorders>
            <w:hideMark/>
          </w:tcPr>
          <w:p w:rsidR="00A35BAC" w:rsidRPr="00C87887" w:rsidRDefault="00A35BAC" w:rsidP="00A35BAC">
            <w:pPr>
              <w:tabs>
                <w:tab w:val="left" w:pos="720"/>
                <w:tab w:val="left" w:pos="1215"/>
              </w:tabs>
              <w:spacing w:line="276" w:lineRule="auto"/>
              <w:rPr>
                <w:lang w:eastAsia="en-US"/>
              </w:rPr>
            </w:pPr>
            <w:r w:rsidRPr="00C87887">
              <w:rPr>
                <w:lang w:eastAsia="en-US"/>
              </w:rPr>
              <w:t>Построение фигур, симметричных относительно центра симметрии.</w:t>
            </w:r>
          </w:p>
        </w:tc>
        <w:tc>
          <w:tcPr>
            <w:tcW w:w="1559" w:type="dxa"/>
            <w:tcBorders>
              <w:top w:val="single" w:sz="4" w:space="0" w:color="auto"/>
              <w:left w:val="single" w:sz="4" w:space="0" w:color="auto"/>
              <w:bottom w:val="single" w:sz="4" w:space="0" w:color="auto"/>
              <w:right w:val="single" w:sz="4" w:space="0" w:color="auto"/>
            </w:tcBorders>
          </w:tcPr>
          <w:p w:rsidR="00A35BAC" w:rsidRPr="00110717" w:rsidRDefault="00A35BAC" w:rsidP="00A35BAC">
            <w:pPr>
              <w:spacing w:line="276" w:lineRule="auto"/>
              <w:rPr>
                <w:lang w:eastAsia="en-US"/>
              </w:rPr>
            </w:pPr>
            <w:r>
              <w:rPr>
                <w:lang w:eastAsia="en-US"/>
              </w:rPr>
              <w:t>05.05</w:t>
            </w:r>
          </w:p>
        </w:tc>
        <w:tc>
          <w:tcPr>
            <w:tcW w:w="3827" w:type="dxa"/>
            <w:tcBorders>
              <w:top w:val="single" w:sz="4" w:space="0" w:color="auto"/>
              <w:left w:val="single" w:sz="4" w:space="0" w:color="auto"/>
              <w:bottom w:val="single" w:sz="4" w:space="0" w:color="auto"/>
              <w:right w:val="single" w:sz="4" w:space="0" w:color="auto"/>
            </w:tcBorders>
          </w:tcPr>
          <w:p w:rsidR="00A35BAC" w:rsidRDefault="00A35BAC" w:rsidP="00A35BAC">
            <w:pPr>
              <w:spacing w:line="276" w:lineRule="auto"/>
              <w:rPr>
                <w:rFonts w:ascii="Calibri" w:hAnsi="Calibri"/>
                <w:lang w:eastAsia="en-US"/>
              </w:rPr>
            </w:pPr>
            <w:r>
              <w:rPr>
                <w:spacing w:val="-21"/>
                <w:lang w:eastAsia="en-US"/>
              </w:rPr>
              <w:t>Побуждает обучающихся соблюдать на уроке принципы учебной дисциплины и самоорганизации</w:t>
            </w:r>
          </w:p>
        </w:tc>
      </w:tr>
      <w:tr w:rsidR="00A35BAC" w:rsidTr="002276C2">
        <w:tc>
          <w:tcPr>
            <w:tcW w:w="709" w:type="dxa"/>
            <w:tcBorders>
              <w:top w:val="single" w:sz="4" w:space="0" w:color="auto"/>
              <w:left w:val="single" w:sz="4" w:space="0" w:color="auto"/>
              <w:bottom w:val="single" w:sz="4" w:space="0" w:color="auto"/>
              <w:right w:val="single" w:sz="4" w:space="0" w:color="auto"/>
            </w:tcBorders>
            <w:hideMark/>
          </w:tcPr>
          <w:p w:rsidR="00A35BAC" w:rsidRDefault="00A35BAC" w:rsidP="00A35BAC">
            <w:pPr>
              <w:tabs>
                <w:tab w:val="left" w:pos="720"/>
                <w:tab w:val="left" w:pos="1215"/>
              </w:tabs>
              <w:spacing w:line="276" w:lineRule="auto"/>
              <w:rPr>
                <w:lang w:eastAsia="en-US"/>
              </w:rPr>
            </w:pPr>
            <w:r>
              <w:rPr>
                <w:lang w:eastAsia="en-US"/>
              </w:rPr>
              <w:t>94</w:t>
            </w:r>
          </w:p>
        </w:tc>
        <w:tc>
          <w:tcPr>
            <w:tcW w:w="3828" w:type="dxa"/>
            <w:tcBorders>
              <w:top w:val="single" w:sz="4" w:space="0" w:color="auto"/>
              <w:left w:val="single" w:sz="4" w:space="0" w:color="auto"/>
              <w:bottom w:val="single" w:sz="4" w:space="0" w:color="auto"/>
              <w:right w:val="single" w:sz="4" w:space="0" w:color="auto"/>
            </w:tcBorders>
            <w:hideMark/>
          </w:tcPr>
          <w:p w:rsidR="00A35BAC" w:rsidRDefault="00A35BAC" w:rsidP="00A35BAC">
            <w:pPr>
              <w:tabs>
                <w:tab w:val="left" w:pos="720"/>
                <w:tab w:val="left" w:pos="1215"/>
              </w:tabs>
              <w:spacing w:line="276" w:lineRule="auto"/>
              <w:rPr>
                <w:lang w:eastAsia="en-US"/>
              </w:rPr>
            </w:pPr>
            <w:r>
              <w:rPr>
                <w:lang w:eastAsia="en-US"/>
              </w:rPr>
              <w:t xml:space="preserve">График. </w:t>
            </w:r>
          </w:p>
        </w:tc>
        <w:tc>
          <w:tcPr>
            <w:tcW w:w="1559" w:type="dxa"/>
            <w:tcBorders>
              <w:top w:val="single" w:sz="4" w:space="0" w:color="auto"/>
              <w:left w:val="single" w:sz="4" w:space="0" w:color="auto"/>
              <w:bottom w:val="single" w:sz="4" w:space="0" w:color="auto"/>
              <w:right w:val="single" w:sz="4" w:space="0" w:color="auto"/>
            </w:tcBorders>
          </w:tcPr>
          <w:p w:rsidR="00A35BAC" w:rsidRPr="00110717" w:rsidRDefault="00A35BAC" w:rsidP="00A35BAC">
            <w:pPr>
              <w:spacing w:line="276" w:lineRule="auto"/>
              <w:rPr>
                <w:lang w:eastAsia="en-US"/>
              </w:rPr>
            </w:pPr>
            <w:r>
              <w:rPr>
                <w:lang w:eastAsia="en-US"/>
              </w:rPr>
              <w:t>06.05</w:t>
            </w:r>
          </w:p>
        </w:tc>
        <w:tc>
          <w:tcPr>
            <w:tcW w:w="3827" w:type="dxa"/>
            <w:vMerge w:val="restart"/>
            <w:tcBorders>
              <w:top w:val="single" w:sz="4" w:space="0" w:color="auto"/>
              <w:left w:val="single" w:sz="4" w:space="0" w:color="auto"/>
              <w:right w:val="single" w:sz="4" w:space="0" w:color="auto"/>
            </w:tcBorders>
          </w:tcPr>
          <w:p w:rsidR="00A35BAC" w:rsidRDefault="00A35BAC" w:rsidP="00524038">
            <w:pPr>
              <w:rPr>
                <w:rFonts w:ascii="Calibri" w:hAnsi="Calibri"/>
                <w:lang w:eastAsia="en-US"/>
              </w:rPr>
            </w:pPr>
            <w:r w:rsidRPr="00C1758D">
              <w:t>Устанавливает доброжелательную атмосферу во время урока (поощрение, доверие, создание ситуации успеха).</w:t>
            </w:r>
          </w:p>
        </w:tc>
      </w:tr>
      <w:tr w:rsidR="00A35BAC" w:rsidTr="00B0660F">
        <w:tc>
          <w:tcPr>
            <w:tcW w:w="709" w:type="dxa"/>
            <w:tcBorders>
              <w:top w:val="single" w:sz="4" w:space="0" w:color="auto"/>
              <w:left w:val="single" w:sz="4" w:space="0" w:color="auto"/>
              <w:bottom w:val="single" w:sz="4" w:space="0" w:color="auto"/>
              <w:right w:val="single" w:sz="4" w:space="0" w:color="auto"/>
            </w:tcBorders>
            <w:hideMark/>
          </w:tcPr>
          <w:p w:rsidR="00A35BAC" w:rsidRDefault="00A35BAC" w:rsidP="00A35BAC">
            <w:pPr>
              <w:tabs>
                <w:tab w:val="left" w:pos="720"/>
                <w:tab w:val="left" w:pos="1215"/>
              </w:tabs>
              <w:spacing w:line="276" w:lineRule="auto"/>
              <w:rPr>
                <w:lang w:eastAsia="en-US"/>
              </w:rPr>
            </w:pPr>
            <w:r>
              <w:rPr>
                <w:lang w:eastAsia="en-US"/>
              </w:rPr>
              <w:t>95</w:t>
            </w:r>
          </w:p>
        </w:tc>
        <w:tc>
          <w:tcPr>
            <w:tcW w:w="3828" w:type="dxa"/>
            <w:tcBorders>
              <w:top w:val="single" w:sz="4" w:space="0" w:color="auto"/>
              <w:left w:val="single" w:sz="4" w:space="0" w:color="auto"/>
              <w:bottom w:val="single" w:sz="4" w:space="0" w:color="auto"/>
              <w:right w:val="single" w:sz="4" w:space="0" w:color="auto"/>
            </w:tcBorders>
            <w:hideMark/>
          </w:tcPr>
          <w:p w:rsidR="00A35BAC" w:rsidRDefault="00A35BAC" w:rsidP="00A35BAC">
            <w:pPr>
              <w:tabs>
                <w:tab w:val="left" w:pos="720"/>
                <w:tab w:val="left" w:pos="1215"/>
              </w:tabs>
              <w:spacing w:line="276" w:lineRule="auto"/>
              <w:rPr>
                <w:lang w:eastAsia="en-US"/>
              </w:rPr>
            </w:pPr>
            <w:r>
              <w:rPr>
                <w:lang w:eastAsia="en-US"/>
              </w:rPr>
              <w:t>Построение графиков.</w:t>
            </w:r>
          </w:p>
        </w:tc>
        <w:tc>
          <w:tcPr>
            <w:tcW w:w="1559" w:type="dxa"/>
            <w:tcBorders>
              <w:top w:val="single" w:sz="4" w:space="0" w:color="auto"/>
              <w:left w:val="single" w:sz="4" w:space="0" w:color="auto"/>
              <w:bottom w:val="single" w:sz="4" w:space="0" w:color="auto"/>
              <w:right w:val="single" w:sz="4" w:space="0" w:color="auto"/>
            </w:tcBorders>
            <w:vAlign w:val="center"/>
          </w:tcPr>
          <w:p w:rsidR="00A35BAC" w:rsidRPr="00110717" w:rsidRDefault="00A35BAC" w:rsidP="00A35BAC">
            <w:pPr>
              <w:rPr>
                <w:lang w:eastAsia="en-US"/>
              </w:rPr>
            </w:pPr>
            <w:r>
              <w:rPr>
                <w:lang w:eastAsia="en-US"/>
              </w:rPr>
              <w:t>07.05</w:t>
            </w:r>
          </w:p>
        </w:tc>
        <w:tc>
          <w:tcPr>
            <w:tcW w:w="3827" w:type="dxa"/>
            <w:vMerge/>
            <w:tcBorders>
              <w:left w:val="single" w:sz="4" w:space="0" w:color="auto"/>
              <w:right w:val="single" w:sz="4" w:space="0" w:color="auto"/>
            </w:tcBorders>
            <w:vAlign w:val="center"/>
          </w:tcPr>
          <w:p w:rsidR="00A35BAC" w:rsidRDefault="00A35BAC" w:rsidP="00A35BAC">
            <w:pPr>
              <w:spacing w:line="276" w:lineRule="auto"/>
              <w:rPr>
                <w:rFonts w:ascii="Calibri" w:hAnsi="Calibri"/>
                <w:lang w:eastAsia="en-US"/>
              </w:rPr>
            </w:pPr>
          </w:p>
        </w:tc>
      </w:tr>
      <w:tr w:rsidR="00524038" w:rsidTr="00F62ED5">
        <w:trPr>
          <w:trHeight w:val="1088"/>
        </w:trPr>
        <w:tc>
          <w:tcPr>
            <w:tcW w:w="709" w:type="dxa"/>
            <w:tcBorders>
              <w:top w:val="single" w:sz="4" w:space="0" w:color="auto"/>
              <w:left w:val="single" w:sz="4" w:space="0" w:color="auto"/>
              <w:right w:val="single" w:sz="4" w:space="0" w:color="auto"/>
            </w:tcBorders>
            <w:hideMark/>
          </w:tcPr>
          <w:p w:rsidR="00524038" w:rsidRDefault="00524038" w:rsidP="00F62ED5">
            <w:pPr>
              <w:tabs>
                <w:tab w:val="left" w:pos="720"/>
                <w:tab w:val="left" w:pos="1215"/>
              </w:tabs>
              <w:spacing w:line="276" w:lineRule="auto"/>
              <w:rPr>
                <w:lang w:eastAsia="en-US"/>
              </w:rPr>
            </w:pPr>
            <w:r>
              <w:rPr>
                <w:lang w:eastAsia="en-US"/>
              </w:rPr>
              <w:t>98</w:t>
            </w:r>
          </w:p>
        </w:tc>
        <w:tc>
          <w:tcPr>
            <w:tcW w:w="3828" w:type="dxa"/>
            <w:tcBorders>
              <w:top w:val="single" w:sz="4" w:space="0" w:color="auto"/>
              <w:left w:val="single" w:sz="4" w:space="0" w:color="auto"/>
              <w:right w:val="single" w:sz="4" w:space="0" w:color="auto"/>
            </w:tcBorders>
            <w:hideMark/>
          </w:tcPr>
          <w:p w:rsidR="00524038" w:rsidRDefault="00524038" w:rsidP="00F62ED5">
            <w:pPr>
              <w:tabs>
                <w:tab w:val="left" w:pos="720"/>
                <w:tab w:val="left" w:pos="1215"/>
              </w:tabs>
              <w:spacing w:line="276" w:lineRule="auto"/>
              <w:rPr>
                <w:lang w:eastAsia="en-US"/>
              </w:rPr>
            </w:pPr>
            <w:r w:rsidRPr="00E02B91">
              <w:rPr>
                <w:b/>
                <w:bCs/>
                <w:lang w:eastAsia="en-US"/>
              </w:rPr>
              <w:t>Промежуточная аттестация</w:t>
            </w:r>
          </w:p>
        </w:tc>
        <w:tc>
          <w:tcPr>
            <w:tcW w:w="1559" w:type="dxa"/>
            <w:tcBorders>
              <w:top w:val="single" w:sz="4" w:space="0" w:color="auto"/>
              <w:left w:val="single" w:sz="4" w:space="0" w:color="auto"/>
              <w:right w:val="single" w:sz="4" w:space="0" w:color="auto"/>
            </w:tcBorders>
          </w:tcPr>
          <w:p w:rsidR="00524038" w:rsidRPr="00731162" w:rsidRDefault="00524038" w:rsidP="00524038">
            <w:pPr>
              <w:spacing w:line="276" w:lineRule="auto"/>
              <w:rPr>
                <w:lang w:eastAsia="en-US"/>
              </w:rPr>
            </w:pPr>
            <w:r>
              <w:rPr>
                <w:lang w:eastAsia="en-US"/>
              </w:rPr>
              <w:t>12.05</w:t>
            </w:r>
          </w:p>
        </w:tc>
        <w:tc>
          <w:tcPr>
            <w:tcW w:w="3827" w:type="dxa"/>
            <w:tcBorders>
              <w:top w:val="single" w:sz="4" w:space="0" w:color="auto"/>
              <w:left w:val="single" w:sz="4" w:space="0" w:color="auto"/>
              <w:right w:val="single" w:sz="4" w:space="0" w:color="auto"/>
            </w:tcBorders>
          </w:tcPr>
          <w:p w:rsidR="00524038" w:rsidRDefault="00524038" w:rsidP="00524038">
            <w:pPr>
              <w:spacing w:line="276" w:lineRule="auto"/>
              <w:rPr>
                <w:rFonts w:ascii="Calibri" w:hAnsi="Calibri"/>
                <w:lang w:eastAsia="en-US"/>
              </w:rPr>
            </w:pPr>
            <w:r>
              <w:rPr>
                <w:spacing w:val="-21"/>
                <w:lang w:eastAsia="en-US"/>
              </w:rPr>
              <w:t>Побуждает обучающихся соблюдать на уроке принципы учебной дисциплины и самоорганизации</w:t>
            </w:r>
          </w:p>
        </w:tc>
      </w:tr>
      <w:tr w:rsidR="00524038" w:rsidTr="00F62ED5">
        <w:tc>
          <w:tcPr>
            <w:tcW w:w="709" w:type="dxa"/>
            <w:tcBorders>
              <w:top w:val="single" w:sz="4" w:space="0" w:color="auto"/>
              <w:left w:val="single" w:sz="4" w:space="0" w:color="auto"/>
              <w:bottom w:val="single" w:sz="4" w:space="0" w:color="auto"/>
              <w:right w:val="single" w:sz="4" w:space="0" w:color="auto"/>
            </w:tcBorders>
          </w:tcPr>
          <w:p w:rsidR="00524038" w:rsidRDefault="00524038" w:rsidP="00F62ED5">
            <w:pPr>
              <w:tabs>
                <w:tab w:val="left" w:pos="720"/>
                <w:tab w:val="left" w:pos="1215"/>
              </w:tabs>
              <w:spacing w:line="276" w:lineRule="auto"/>
              <w:rPr>
                <w:lang w:eastAsia="en-US"/>
              </w:rPr>
            </w:pPr>
            <w:r>
              <w:rPr>
                <w:lang w:eastAsia="en-US"/>
              </w:rPr>
              <w:t>99</w:t>
            </w:r>
          </w:p>
        </w:tc>
        <w:tc>
          <w:tcPr>
            <w:tcW w:w="3828" w:type="dxa"/>
            <w:tcBorders>
              <w:top w:val="single" w:sz="4" w:space="0" w:color="auto"/>
              <w:left w:val="single" w:sz="4" w:space="0" w:color="auto"/>
              <w:bottom w:val="single" w:sz="4" w:space="0" w:color="auto"/>
              <w:right w:val="single" w:sz="4" w:space="0" w:color="auto"/>
            </w:tcBorders>
          </w:tcPr>
          <w:p w:rsidR="00524038" w:rsidRDefault="00524038" w:rsidP="00F62ED5">
            <w:pPr>
              <w:tabs>
                <w:tab w:val="left" w:pos="720"/>
                <w:tab w:val="left" w:pos="1215"/>
              </w:tabs>
              <w:spacing w:line="276" w:lineRule="auto"/>
              <w:rPr>
                <w:lang w:eastAsia="en-US"/>
              </w:rPr>
            </w:pPr>
            <w:r>
              <w:rPr>
                <w:lang w:eastAsia="en-US"/>
              </w:rPr>
              <w:t>Анализ контрольной работы</w:t>
            </w:r>
          </w:p>
          <w:p w:rsidR="00524038" w:rsidRPr="00E02B91" w:rsidRDefault="00524038" w:rsidP="00F62ED5">
            <w:pPr>
              <w:tabs>
                <w:tab w:val="left" w:pos="720"/>
                <w:tab w:val="left" w:pos="1215"/>
              </w:tabs>
              <w:spacing w:line="276" w:lineRule="auto"/>
              <w:rPr>
                <w:lang w:eastAsia="en-US"/>
              </w:rPr>
            </w:pPr>
          </w:p>
        </w:tc>
        <w:tc>
          <w:tcPr>
            <w:tcW w:w="1559" w:type="dxa"/>
            <w:tcBorders>
              <w:top w:val="single" w:sz="4" w:space="0" w:color="auto"/>
              <w:left w:val="single" w:sz="4" w:space="0" w:color="auto"/>
              <w:bottom w:val="single" w:sz="4" w:space="0" w:color="auto"/>
              <w:right w:val="single" w:sz="4" w:space="0" w:color="auto"/>
            </w:tcBorders>
          </w:tcPr>
          <w:p w:rsidR="00524038" w:rsidRPr="00731162" w:rsidRDefault="00524038" w:rsidP="00F62ED5">
            <w:pPr>
              <w:spacing w:line="276" w:lineRule="auto"/>
              <w:rPr>
                <w:lang w:eastAsia="en-US"/>
              </w:rPr>
            </w:pPr>
            <w:r>
              <w:rPr>
                <w:lang w:eastAsia="en-US"/>
              </w:rPr>
              <w:t>13.05</w:t>
            </w:r>
          </w:p>
        </w:tc>
        <w:tc>
          <w:tcPr>
            <w:tcW w:w="3827" w:type="dxa"/>
            <w:tcBorders>
              <w:top w:val="single" w:sz="4" w:space="0" w:color="auto"/>
              <w:left w:val="single" w:sz="4" w:space="0" w:color="auto"/>
              <w:right w:val="single" w:sz="4" w:space="0" w:color="auto"/>
            </w:tcBorders>
          </w:tcPr>
          <w:p w:rsidR="00524038" w:rsidRDefault="00524038" w:rsidP="00F62ED5">
            <w:pPr>
              <w:tabs>
                <w:tab w:val="left" w:pos="720"/>
                <w:tab w:val="left" w:pos="1215"/>
              </w:tabs>
            </w:pPr>
            <w:r w:rsidRPr="00912B08">
              <w:t>Развивает позитивные межличностные отношения в классе</w:t>
            </w:r>
          </w:p>
        </w:tc>
      </w:tr>
      <w:tr w:rsidR="00A35BAC" w:rsidTr="00B22657">
        <w:tc>
          <w:tcPr>
            <w:tcW w:w="709" w:type="dxa"/>
            <w:tcBorders>
              <w:top w:val="single" w:sz="4" w:space="0" w:color="auto"/>
              <w:left w:val="single" w:sz="4" w:space="0" w:color="auto"/>
              <w:bottom w:val="single" w:sz="4" w:space="0" w:color="auto"/>
              <w:right w:val="single" w:sz="4" w:space="0" w:color="auto"/>
            </w:tcBorders>
            <w:hideMark/>
          </w:tcPr>
          <w:p w:rsidR="00A35BAC" w:rsidRDefault="00A35BAC" w:rsidP="00A35BAC">
            <w:pPr>
              <w:tabs>
                <w:tab w:val="left" w:pos="720"/>
                <w:tab w:val="left" w:pos="1215"/>
              </w:tabs>
              <w:spacing w:line="276" w:lineRule="auto"/>
              <w:rPr>
                <w:lang w:eastAsia="en-US"/>
              </w:rPr>
            </w:pPr>
            <w:r>
              <w:rPr>
                <w:lang w:eastAsia="en-US"/>
              </w:rPr>
              <w:t>96</w:t>
            </w:r>
          </w:p>
        </w:tc>
        <w:tc>
          <w:tcPr>
            <w:tcW w:w="3828" w:type="dxa"/>
            <w:tcBorders>
              <w:top w:val="single" w:sz="4" w:space="0" w:color="auto"/>
              <w:left w:val="single" w:sz="4" w:space="0" w:color="auto"/>
              <w:bottom w:val="single" w:sz="4" w:space="0" w:color="auto"/>
              <w:right w:val="single" w:sz="4" w:space="0" w:color="auto"/>
            </w:tcBorders>
            <w:hideMark/>
          </w:tcPr>
          <w:p w:rsidR="00A35BAC" w:rsidRDefault="00A35BAC" w:rsidP="00A35BAC">
            <w:pPr>
              <w:tabs>
                <w:tab w:val="left" w:pos="720"/>
                <w:tab w:val="left" w:pos="1215"/>
              </w:tabs>
              <w:spacing w:line="276" w:lineRule="auto"/>
              <w:rPr>
                <w:lang w:eastAsia="en-US"/>
              </w:rPr>
            </w:pPr>
            <w:r>
              <w:rPr>
                <w:lang w:eastAsia="en-US"/>
              </w:rPr>
              <w:t>Линейная диаграмма.</w:t>
            </w:r>
          </w:p>
          <w:p w:rsidR="00A35BAC" w:rsidRDefault="00A35BAC" w:rsidP="00A35BAC">
            <w:pPr>
              <w:tabs>
                <w:tab w:val="left" w:pos="720"/>
                <w:tab w:val="left" w:pos="1215"/>
              </w:tabs>
              <w:spacing w:line="276" w:lineRule="auto"/>
              <w:rPr>
                <w:lang w:eastAsia="en-US"/>
              </w:rPr>
            </w:pPr>
          </w:p>
          <w:p w:rsidR="00A35BAC" w:rsidRDefault="00A35BAC" w:rsidP="00A35BAC">
            <w:pPr>
              <w:tabs>
                <w:tab w:val="left" w:pos="720"/>
                <w:tab w:val="left" w:pos="1215"/>
              </w:tabs>
              <w:spacing w:line="276" w:lineRule="auto"/>
              <w:rPr>
                <w:lang w:eastAsia="en-US"/>
              </w:rPr>
            </w:pPr>
          </w:p>
        </w:tc>
        <w:tc>
          <w:tcPr>
            <w:tcW w:w="1559" w:type="dxa"/>
            <w:tcBorders>
              <w:top w:val="single" w:sz="4" w:space="0" w:color="auto"/>
              <w:left w:val="single" w:sz="4" w:space="0" w:color="auto"/>
              <w:bottom w:val="single" w:sz="4" w:space="0" w:color="auto"/>
              <w:right w:val="single" w:sz="4" w:space="0" w:color="auto"/>
            </w:tcBorders>
          </w:tcPr>
          <w:p w:rsidR="00A35BAC" w:rsidRPr="00110717" w:rsidRDefault="00524038" w:rsidP="00A35BAC">
            <w:pPr>
              <w:spacing w:line="276" w:lineRule="auto"/>
              <w:rPr>
                <w:lang w:eastAsia="en-US"/>
              </w:rPr>
            </w:pPr>
            <w:r>
              <w:rPr>
                <w:lang w:eastAsia="en-US"/>
              </w:rPr>
              <w:t>14.05</w:t>
            </w:r>
          </w:p>
        </w:tc>
        <w:tc>
          <w:tcPr>
            <w:tcW w:w="3827" w:type="dxa"/>
            <w:tcBorders>
              <w:left w:val="single" w:sz="4" w:space="0" w:color="auto"/>
              <w:bottom w:val="single" w:sz="4" w:space="0" w:color="auto"/>
              <w:right w:val="single" w:sz="4" w:space="0" w:color="auto"/>
            </w:tcBorders>
          </w:tcPr>
          <w:p w:rsidR="00A35BAC" w:rsidRDefault="00524038" w:rsidP="00524038">
            <w:pPr>
              <w:rPr>
                <w:rFonts w:ascii="Calibri" w:hAnsi="Calibri"/>
                <w:lang w:eastAsia="en-US"/>
              </w:rPr>
            </w:pPr>
            <w:r w:rsidRPr="00C1758D">
              <w:t>Устанавливает доброжелательную атмосферу во время урока (поощрение, доверие, создание ситуации успеха).</w:t>
            </w:r>
          </w:p>
        </w:tc>
      </w:tr>
      <w:tr w:rsidR="00A35BAC" w:rsidTr="00B22657">
        <w:tc>
          <w:tcPr>
            <w:tcW w:w="709" w:type="dxa"/>
            <w:tcBorders>
              <w:top w:val="single" w:sz="4" w:space="0" w:color="auto"/>
              <w:left w:val="single" w:sz="4" w:space="0" w:color="auto"/>
              <w:bottom w:val="single" w:sz="4" w:space="0" w:color="auto"/>
              <w:right w:val="single" w:sz="4" w:space="0" w:color="auto"/>
            </w:tcBorders>
            <w:hideMark/>
          </w:tcPr>
          <w:p w:rsidR="00A35BAC" w:rsidRDefault="00A35BAC" w:rsidP="00A35BAC">
            <w:pPr>
              <w:tabs>
                <w:tab w:val="left" w:pos="720"/>
                <w:tab w:val="left" w:pos="1215"/>
              </w:tabs>
              <w:spacing w:line="276" w:lineRule="auto"/>
              <w:rPr>
                <w:lang w:eastAsia="en-US"/>
              </w:rPr>
            </w:pPr>
            <w:r>
              <w:rPr>
                <w:lang w:eastAsia="en-US"/>
              </w:rPr>
              <w:t>97</w:t>
            </w:r>
          </w:p>
        </w:tc>
        <w:tc>
          <w:tcPr>
            <w:tcW w:w="3828" w:type="dxa"/>
            <w:tcBorders>
              <w:top w:val="single" w:sz="4" w:space="0" w:color="auto"/>
              <w:left w:val="single" w:sz="4" w:space="0" w:color="auto"/>
              <w:bottom w:val="single" w:sz="4" w:space="0" w:color="auto"/>
              <w:right w:val="single" w:sz="4" w:space="0" w:color="auto"/>
            </w:tcBorders>
            <w:hideMark/>
          </w:tcPr>
          <w:p w:rsidR="00A35BAC" w:rsidRPr="00E02B91" w:rsidRDefault="003957F9" w:rsidP="00A35BAC">
            <w:pPr>
              <w:tabs>
                <w:tab w:val="left" w:pos="720"/>
                <w:tab w:val="left" w:pos="1215"/>
              </w:tabs>
              <w:spacing w:line="276" w:lineRule="auto"/>
              <w:rPr>
                <w:b/>
                <w:bCs/>
                <w:lang w:eastAsia="en-US"/>
              </w:rPr>
            </w:pPr>
            <w:r w:rsidRPr="00E02B91">
              <w:rPr>
                <w:lang w:eastAsia="en-US"/>
              </w:rPr>
              <w:t>Столбчатая диаграмма</w:t>
            </w:r>
          </w:p>
          <w:p w:rsidR="00A35BAC" w:rsidRDefault="00A35BAC" w:rsidP="00A35BAC">
            <w:pPr>
              <w:tabs>
                <w:tab w:val="left" w:pos="720"/>
                <w:tab w:val="left" w:pos="1215"/>
              </w:tabs>
              <w:spacing w:line="276" w:lineRule="auto"/>
              <w:rPr>
                <w:lang w:eastAsia="en-US"/>
              </w:rPr>
            </w:pPr>
          </w:p>
        </w:tc>
        <w:tc>
          <w:tcPr>
            <w:tcW w:w="1559" w:type="dxa"/>
            <w:tcBorders>
              <w:top w:val="single" w:sz="4" w:space="0" w:color="auto"/>
              <w:left w:val="single" w:sz="4" w:space="0" w:color="auto"/>
              <w:bottom w:val="single" w:sz="4" w:space="0" w:color="auto"/>
              <w:right w:val="single" w:sz="4" w:space="0" w:color="auto"/>
            </w:tcBorders>
          </w:tcPr>
          <w:p w:rsidR="00A35BAC" w:rsidRPr="00731162" w:rsidRDefault="00524038" w:rsidP="00A35BAC">
            <w:pPr>
              <w:spacing w:line="276" w:lineRule="auto"/>
              <w:rPr>
                <w:lang w:eastAsia="en-US"/>
              </w:rPr>
            </w:pPr>
            <w:r>
              <w:rPr>
                <w:lang w:eastAsia="en-US"/>
              </w:rPr>
              <w:t>19.05</w:t>
            </w:r>
          </w:p>
        </w:tc>
        <w:tc>
          <w:tcPr>
            <w:tcW w:w="3827" w:type="dxa"/>
            <w:tcBorders>
              <w:top w:val="single" w:sz="4" w:space="0" w:color="auto"/>
              <w:left w:val="single" w:sz="4" w:space="0" w:color="auto"/>
              <w:bottom w:val="single" w:sz="4" w:space="0" w:color="auto"/>
              <w:right w:val="single" w:sz="4" w:space="0" w:color="auto"/>
            </w:tcBorders>
          </w:tcPr>
          <w:p w:rsidR="00A35BAC" w:rsidRDefault="00A35BAC" w:rsidP="00524038">
            <w:pPr>
              <w:spacing w:line="276" w:lineRule="auto"/>
              <w:rPr>
                <w:rFonts w:ascii="Calibri" w:hAnsi="Calibri"/>
                <w:lang w:eastAsia="en-US"/>
              </w:rPr>
            </w:pPr>
            <w:r>
              <w:rPr>
                <w:spacing w:val="-21"/>
                <w:lang w:eastAsia="en-US"/>
              </w:rPr>
              <w:t>Побуждает обучающихся соблюдать на уроке принципы учебной дисциплины и самоорганизации</w:t>
            </w:r>
          </w:p>
        </w:tc>
      </w:tr>
      <w:tr w:rsidR="00524038" w:rsidTr="002276C2">
        <w:tc>
          <w:tcPr>
            <w:tcW w:w="709" w:type="dxa"/>
            <w:tcBorders>
              <w:top w:val="single" w:sz="4" w:space="0" w:color="auto"/>
              <w:left w:val="single" w:sz="4" w:space="0" w:color="auto"/>
              <w:bottom w:val="single" w:sz="4" w:space="0" w:color="auto"/>
              <w:right w:val="single" w:sz="4" w:space="0" w:color="auto"/>
            </w:tcBorders>
          </w:tcPr>
          <w:p w:rsidR="00524038" w:rsidRDefault="00524038" w:rsidP="00524038">
            <w:pPr>
              <w:tabs>
                <w:tab w:val="left" w:pos="720"/>
                <w:tab w:val="left" w:pos="1215"/>
              </w:tabs>
              <w:spacing w:line="276" w:lineRule="auto"/>
              <w:rPr>
                <w:lang w:eastAsia="en-US"/>
              </w:rPr>
            </w:pPr>
            <w:r>
              <w:rPr>
                <w:lang w:eastAsia="en-US"/>
              </w:rPr>
              <w:t>100</w:t>
            </w:r>
          </w:p>
        </w:tc>
        <w:tc>
          <w:tcPr>
            <w:tcW w:w="3828" w:type="dxa"/>
            <w:tcBorders>
              <w:top w:val="single" w:sz="4" w:space="0" w:color="auto"/>
              <w:left w:val="single" w:sz="4" w:space="0" w:color="auto"/>
              <w:bottom w:val="single" w:sz="4" w:space="0" w:color="auto"/>
              <w:right w:val="single" w:sz="4" w:space="0" w:color="auto"/>
            </w:tcBorders>
          </w:tcPr>
          <w:p w:rsidR="00524038" w:rsidRDefault="00524038" w:rsidP="00524038">
            <w:pPr>
              <w:tabs>
                <w:tab w:val="left" w:pos="720"/>
                <w:tab w:val="left" w:pos="1215"/>
              </w:tabs>
              <w:spacing w:line="276" w:lineRule="auto"/>
              <w:rPr>
                <w:lang w:eastAsia="en-US"/>
              </w:rPr>
            </w:pPr>
            <w:r>
              <w:rPr>
                <w:lang w:eastAsia="en-US"/>
              </w:rPr>
              <w:t>Круговая диаграмма</w:t>
            </w:r>
          </w:p>
        </w:tc>
        <w:tc>
          <w:tcPr>
            <w:tcW w:w="1559" w:type="dxa"/>
            <w:tcBorders>
              <w:top w:val="single" w:sz="4" w:space="0" w:color="auto"/>
              <w:left w:val="single" w:sz="4" w:space="0" w:color="auto"/>
              <w:bottom w:val="single" w:sz="4" w:space="0" w:color="auto"/>
              <w:right w:val="single" w:sz="4" w:space="0" w:color="auto"/>
            </w:tcBorders>
          </w:tcPr>
          <w:p w:rsidR="00524038" w:rsidRPr="00731162" w:rsidRDefault="00524038" w:rsidP="00524038">
            <w:pPr>
              <w:spacing w:line="276" w:lineRule="auto"/>
              <w:rPr>
                <w:lang w:eastAsia="en-US"/>
              </w:rPr>
            </w:pPr>
            <w:r>
              <w:rPr>
                <w:lang w:eastAsia="en-US"/>
              </w:rPr>
              <w:t>20.05</w:t>
            </w:r>
          </w:p>
        </w:tc>
        <w:tc>
          <w:tcPr>
            <w:tcW w:w="3827" w:type="dxa"/>
            <w:tcBorders>
              <w:top w:val="single" w:sz="4" w:space="0" w:color="auto"/>
              <w:left w:val="single" w:sz="4" w:space="0" w:color="auto"/>
              <w:bottom w:val="single" w:sz="4" w:space="0" w:color="auto"/>
              <w:right w:val="single" w:sz="4" w:space="0" w:color="auto"/>
            </w:tcBorders>
          </w:tcPr>
          <w:p w:rsidR="00524038" w:rsidRDefault="00524038" w:rsidP="00524038">
            <w:pPr>
              <w:tabs>
                <w:tab w:val="left" w:pos="720"/>
                <w:tab w:val="left" w:pos="1215"/>
              </w:tabs>
            </w:pPr>
            <w:r w:rsidRPr="00912B08">
              <w:t>Развивает позитивные межличностные отношения в классе</w:t>
            </w:r>
          </w:p>
        </w:tc>
      </w:tr>
      <w:tr w:rsidR="00524038" w:rsidTr="002276C2">
        <w:tc>
          <w:tcPr>
            <w:tcW w:w="709" w:type="dxa"/>
            <w:tcBorders>
              <w:top w:val="single" w:sz="4" w:space="0" w:color="auto"/>
              <w:left w:val="single" w:sz="4" w:space="0" w:color="auto"/>
              <w:bottom w:val="single" w:sz="4" w:space="0" w:color="auto"/>
              <w:right w:val="single" w:sz="4" w:space="0" w:color="auto"/>
            </w:tcBorders>
            <w:hideMark/>
          </w:tcPr>
          <w:p w:rsidR="00524038" w:rsidRDefault="00524038" w:rsidP="00524038">
            <w:pPr>
              <w:tabs>
                <w:tab w:val="left" w:pos="720"/>
                <w:tab w:val="left" w:pos="1215"/>
              </w:tabs>
              <w:spacing w:line="276" w:lineRule="auto"/>
              <w:rPr>
                <w:lang w:eastAsia="en-US"/>
              </w:rPr>
            </w:pPr>
            <w:r>
              <w:rPr>
                <w:lang w:eastAsia="en-US"/>
              </w:rPr>
              <w:t>101</w:t>
            </w:r>
          </w:p>
        </w:tc>
        <w:tc>
          <w:tcPr>
            <w:tcW w:w="3828" w:type="dxa"/>
            <w:tcBorders>
              <w:top w:val="single" w:sz="4" w:space="0" w:color="auto"/>
              <w:left w:val="single" w:sz="4" w:space="0" w:color="auto"/>
              <w:bottom w:val="single" w:sz="4" w:space="0" w:color="auto"/>
              <w:right w:val="single" w:sz="4" w:space="0" w:color="auto"/>
            </w:tcBorders>
            <w:hideMark/>
          </w:tcPr>
          <w:p w:rsidR="00524038" w:rsidRDefault="00524038" w:rsidP="00524038">
            <w:pPr>
              <w:tabs>
                <w:tab w:val="left" w:pos="720"/>
                <w:tab w:val="left" w:pos="1215"/>
              </w:tabs>
              <w:spacing w:line="276" w:lineRule="auto"/>
              <w:rPr>
                <w:lang w:eastAsia="en-US"/>
              </w:rPr>
            </w:pPr>
            <w:r>
              <w:rPr>
                <w:lang w:eastAsia="en-US"/>
              </w:rPr>
              <w:t>Построение графиков и диаграмм.</w:t>
            </w:r>
          </w:p>
        </w:tc>
        <w:tc>
          <w:tcPr>
            <w:tcW w:w="1559" w:type="dxa"/>
            <w:tcBorders>
              <w:top w:val="single" w:sz="4" w:space="0" w:color="auto"/>
              <w:left w:val="single" w:sz="4" w:space="0" w:color="auto"/>
              <w:bottom w:val="single" w:sz="4" w:space="0" w:color="auto"/>
              <w:right w:val="single" w:sz="4" w:space="0" w:color="auto"/>
            </w:tcBorders>
          </w:tcPr>
          <w:p w:rsidR="00524038" w:rsidRPr="00731162" w:rsidRDefault="00524038" w:rsidP="00524038">
            <w:pPr>
              <w:spacing w:line="276" w:lineRule="auto"/>
              <w:rPr>
                <w:lang w:eastAsia="en-US"/>
              </w:rPr>
            </w:pPr>
            <w:r>
              <w:rPr>
                <w:lang w:eastAsia="en-US"/>
              </w:rPr>
              <w:t>21.05</w:t>
            </w:r>
          </w:p>
        </w:tc>
        <w:tc>
          <w:tcPr>
            <w:tcW w:w="3827" w:type="dxa"/>
            <w:vMerge w:val="restart"/>
            <w:tcBorders>
              <w:top w:val="single" w:sz="4" w:space="0" w:color="auto"/>
              <w:left w:val="single" w:sz="4" w:space="0" w:color="auto"/>
              <w:right w:val="single" w:sz="4" w:space="0" w:color="auto"/>
            </w:tcBorders>
          </w:tcPr>
          <w:p w:rsidR="00524038" w:rsidRDefault="00524038" w:rsidP="00524038">
            <w:pPr>
              <w:tabs>
                <w:tab w:val="left" w:pos="720"/>
                <w:tab w:val="left" w:pos="1215"/>
              </w:tabs>
              <w:rPr>
                <w:rFonts w:ascii="Calibri" w:hAnsi="Calibri"/>
                <w:lang w:eastAsia="en-US"/>
              </w:rPr>
            </w:pPr>
            <w:r w:rsidRPr="00C1758D">
              <w:t>Стимулирует познавательную мотивацию школьников через применение интерактивных форм</w:t>
            </w:r>
            <w:r>
              <w:t>.</w:t>
            </w:r>
          </w:p>
        </w:tc>
      </w:tr>
      <w:tr w:rsidR="00524038" w:rsidTr="00646078">
        <w:tc>
          <w:tcPr>
            <w:tcW w:w="709" w:type="dxa"/>
            <w:tcBorders>
              <w:top w:val="single" w:sz="4" w:space="0" w:color="auto"/>
              <w:left w:val="single" w:sz="4" w:space="0" w:color="auto"/>
              <w:bottom w:val="single" w:sz="4" w:space="0" w:color="auto"/>
              <w:right w:val="single" w:sz="4" w:space="0" w:color="auto"/>
            </w:tcBorders>
          </w:tcPr>
          <w:p w:rsidR="00524038" w:rsidRDefault="00524038" w:rsidP="00524038">
            <w:pPr>
              <w:tabs>
                <w:tab w:val="left" w:pos="720"/>
                <w:tab w:val="left" w:pos="1215"/>
              </w:tabs>
              <w:spacing w:line="276" w:lineRule="auto"/>
              <w:rPr>
                <w:lang w:eastAsia="en-US"/>
              </w:rPr>
            </w:pPr>
            <w:r>
              <w:rPr>
                <w:lang w:eastAsia="en-US"/>
              </w:rPr>
              <w:t>102</w:t>
            </w:r>
          </w:p>
        </w:tc>
        <w:tc>
          <w:tcPr>
            <w:tcW w:w="3828" w:type="dxa"/>
            <w:tcBorders>
              <w:top w:val="single" w:sz="4" w:space="0" w:color="auto"/>
              <w:left w:val="single" w:sz="4" w:space="0" w:color="auto"/>
              <w:bottom w:val="single" w:sz="4" w:space="0" w:color="auto"/>
              <w:right w:val="single" w:sz="4" w:space="0" w:color="auto"/>
            </w:tcBorders>
          </w:tcPr>
          <w:p w:rsidR="00524038" w:rsidRPr="00C87887" w:rsidRDefault="00524038" w:rsidP="00524038">
            <w:pPr>
              <w:tabs>
                <w:tab w:val="left" w:pos="720"/>
                <w:tab w:val="left" w:pos="1215"/>
              </w:tabs>
              <w:spacing w:line="276" w:lineRule="auto"/>
              <w:rPr>
                <w:lang w:eastAsia="en-US"/>
              </w:rPr>
            </w:pPr>
            <w:r w:rsidRPr="00C87887">
              <w:rPr>
                <w:lang w:eastAsia="en-US"/>
              </w:rPr>
              <w:t>Определение размеров фигур, изображенных в масштабе.</w:t>
            </w:r>
          </w:p>
        </w:tc>
        <w:tc>
          <w:tcPr>
            <w:tcW w:w="1559" w:type="dxa"/>
            <w:tcBorders>
              <w:top w:val="single" w:sz="4" w:space="0" w:color="auto"/>
              <w:left w:val="single" w:sz="4" w:space="0" w:color="auto"/>
              <w:bottom w:val="single" w:sz="4" w:space="0" w:color="auto"/>
              <w:right w:val="single" w:sz="4" w:space="0" w:color="auto"/>
            </w:tcBorders>
          </w:tcPr>
          <w:p w:rsidR="00524038" w:rsidRPr="00731162" w:rsidRDefault="00524038" w:rsidP="00524038">
            <w:pPr>
              <w:spacing w:line="276" w:lineRule="auto"/>
              <w:rPr>
                <w:lang w:eastAsia="en-US"/>
              </w:rPr>
            </w:pPr>
            <w:r>
              <w:rPr>
                <w:lang w:eastAsia="en-US"/>
              </w:rPr>
              <w:t>26.05</w:t>
            </w:r>
          </w:p>
        </w:tc>
        <w:tc>
          <w:tcPr>
            <w:tcW w:w="3827" w:type="dxa"/>
            <w:vMerge/>
            <w:tcBorders>
              <w:left w:val="single" w:sz="4" w:space="0" w:color="auto"/>
              <w:right w:val="single" w:sz="4" w:space="0" w:color="auto"/>
            </w:tcBorders>
          </w:tcPr>
          <w:p w:rsidR="00524038" w:rsidRDefault="00524038" w:rsidP="00524038">
            <w:pPr>
              <w:spacing w:line="276" w:lineRule="auto"/>
              <w:rPr>
                <w:rFonts w:ascii="Calibri" w:hAnsi="Calibri"/>
                <w:lang w:eastAsia="en-US"/>
              </w:rPr>
            </w:pPr>
          </w:p>
        </w:tc>
      </w:tr>
    </w:tbl>
    <w:p w:rsidR="00BA6EE6" w:rsidRDefault="00BA6EE6" w:rsidP="00BA6EE6">
      <w:pPr>
        <w:tabs>
          <w:tab w:val="left" w:pos="720"/>
          <w:tab w:val="left" w:pos="1215"/>
        </w:tabs>
      </w:pPr>
    </w:p>
    <w:p w:rsidR="00731162" w:rsidRDefault="00731162" w:rsidP="00655BF9">
      <w:pPr>
        <w:jc w:val="center"/>
        <w:rPr>
          <w:b/>
        </w:rPr>
      </w:pPr>
    </w:p>
    <w:p w:rsidR="00A633E2" w:rsidRDefault="00A633E2" w:rsidP="00655BF9">
      <w:pPr>
        <w:jc w:val="center"/>
        <w:rPr>
          <w:b/>
        </w:rPr>
      </w:pPr>
    </w:p>
    <w:p w:rsidR="00A633E2" w:rsidRDefault="00A633E2" w:rsidP="00655BF9">
      <w:pPr>
        <w:jc w:val="center"/>
        <w:rPr>
          <w:b/>
        </w:rPr>
      </w:pPr>
    </w:p>
    <w:p w:rsidR="00A633E2" w:rsidRDefault="00A633E2" w:rsidP="00655BF9">
      <w:pPr>
        <w:jc w:val="center"/>
        <w:rPr>
          <w:b/>
        </w:rPr>
      </w:pPr>
    </w:p>
    <w:p w:rsidR="00A633E2" w:rsidRDefault="00A633E2" w:rsidP="00655BF9">
      <w:pPr>
        <w:jc w:val="center"/>
        <w:rPr>
          <w:b/>
        </w:rPr>
      </w:pPr>
    </w:p>
    <w:p w:rsidR="005449C7" w:rsidRDefault="005449C7" w:rsidP="00655BF9">
      <w:pPr>
        <w:jc w:val="center"/>
        <w:rPr>
          <w:b/>
        </w:rPr>
      </w:pPr>
    </w:p>
    <w:p w:rsidR="005449C7" w:rsidRDefault="005449C7" w:rsidP="00655BF9">
      <w:pPr>
        <w:jc w:val="center"/>
        <w:rPr>
          <w:b/>
        </w:rPr>
      </w:pPr>
    </w:p>
    <w:p w:rsidR="00655BF9" w:rsidRPr="00A633E2" w:rsidRDefault="00655BF9" w:rsidP="00655BF9">
      <w:pPr>
        <w:jc w:val="center"/>
        <w:rPr>
          <w:b/>
        </w:rPr>
      </w:pPr>
      <w:r w:rsidRPr="00A633E2">
        <w:rPr>
          <w:b/>
        </w:rPr>
        <w:lastRenderedPageBreak/>
        <w:t>Материально-техническое обеспечение</w:t>
      </w:r>
    </w:p>
    <w:p w:rsidR="00655BF9" w:rsidRPr="00A633E2" w:rsidRDefault="00655BF9" w:rsidP="00655BF9">
      <w:pPr>
        <w:jc w:val="center"/>
        <w:rPr>
          <w:b/>
        </w:rPr>
      </w:pPr>
    </w:p>
    <w:tbl>
      <w:tblPr>
        <w:tblStyle w:val="ae"/>
        <w:tblW w:w="9946" w:type="dxa"/>
        <w:tblInd w:w="-601" w:type="dxa"/>
        <w:tblLook w:val="04A0"/>
      </w:tblPr>
      <w:tblGrid>
        <w:gridCol w:w="3998"/>
        <w:gridCol w:w="2922"/>
        <w:gridCol w:w="3026"/>
      </w:tblGrid>
      <w:tr w:rsidR="00696D02" w:rsidRPr="00A633E2" w:rsidTr="00696D02">
        <w:tc>
          <w:tcPr>
            <w:tcW w:w="3998" w:type="dxa"/>
            <w:tcBorders>
              <w:top w:val="single" w:sz="4" w:space="0" w:color="000000"/>
              <w:left w:val="single" w:sz="4" w:space="0" w:color="000000"/>
              <w:bottom w:val="single" w:sz="4" w:space="0" w:color="000000"/>
              <w:right w:val="single" w:sz="4" w:space="0" w:color="000000"/>
            </w:tcBorders>
            <w:hideMark/>
          </w:tcPr>
          <w:p w:rsidR="00696D02" w:rsidRPr="00A633E2" w:rsidRDefault="00696D02" w:rsidP="00696D02">
            <w:pPr>
              <w:jc w:val="center"/>
              <w:rPr>
                <w:b/>
                <w:lang w:eastAsia="en-US"/>
              </w:rPr>
            </w:pPr>
            <w:r w:rsidRPr="00A633E2">
              <w:rPr>
                <w:b/>
                <w:lang w:eastAsia="en-US"/>
              </w:rPr>
              <w:t>УМК</w:t>
            </w:r>
          </w:p>
        </w:tc>
        <w:tc>
          <w:tcPr>
            <w:tcW w:w="2922" w:type="dxa"/>
            <w:tcBorders>
              <w:top w:val="single" w:sz="4" w:space="0" w:color="000000"/>
              <w:left w:val="single" w:sz="4" w:space="0" w:color="000000"/>
              <w:bottom w:val="single" w:sz="4" w:space="0" w:color="000000"/>
              <w:right w:val="single" w:sz="4" w:space="0" w:color="000000"/>
            </w:tcBorders>
            <w:hideMark/>
          </w:tcPr>
          <w:p w:rsidR="00696D02" w:rsidRPr="00A633E2" w:rsidRDefault="00696D02" w:rsidP="00696D02">
            <w:pPr>
              <w:jc w:val="center"/>
              <w:rPr>
                <w:b/>
                <w:lang w:eastAsia="en-US"/>
              </w:rPr>
            </w:pPr>
            <w:r w:rsidRPr="00A633E2">
              <w:rPr>
                <w:b/>
                <w:lang w:eastAsia="en-US"/>
              </w:rPr>
              <w:t>ТСО</w:t>
            </w:r>
          </w:p>
        </w:tc>
        <w:tc>
          <w:tcPr>
            <w:tcW w:w="3026" w:type="dxa"/>
            <w:tcBorders>
              <w:top w:val="single" w:sz="4" w:space="0" w:color="000000"/>
              <w:left w:val="single" w:sz="4" w:space="0" w:color="000000"/>
              <w:bottom w:val="single" w:sz="4" w:space="0" w:color="000000"/>
              <w:right w:val="single" w:sz="4" w:space="0" w:color="000000"/>
            </w:tcBorders>
          </w:tcPr>
          <w:p w:rsidR="00696D02" w:rsidRPr="00A633E2" w:rsidRDefault="00696D02" w:rsidP="00696D02">
            <w:pPr>
              <w:rPr>
                <w:rFonts w:eastAsia="Arial Unicode MS"/>
                <w:b/>
                <w:color w:val="00000A"/>
                <w:kern w:val="2"/>
                <w:shd w:val="clear" w:color="auto" w:fill="FFFFFF"/>
                <w:lang w:eastAsia="ar-SA"/>
              </w:rPr>
            </w:pPr>
            <w:r w:rsidRPr="00A633E2">
              <w:rPr>
                <w:rFonts w:eastAsia="Arial Unicode MS"/>
                <w:b/>
                <w:color w:val="00000A"/>
                <w:kern w:val="2"/>
                <w:shd w:val="clear" w:color="auto" w:fill="FFFFFF"/>
                <w:lang w:eastAsia="ar-SA"/>
              </w:rPr>
              <w:t>Оснащенность кабинета</w:t>
            </w:r>
          </w:p>
          <w:p w:rsidR="00696D02" w:rsidRPr="00A633E2" w:rsidRDefault="00696D02" w:rsidP="00696D02">
            <w:pPr>
              <w:rPr>
                <w:rFonts w:eastAsia="Arial Unicode MS"/>
                <w:b/>
                <w:color w:val="00000A"/>
                <w:kern w:val="2"/>
                <w:shd w:val="clear" w:color="auto" w:fill="FFFFFF"/>
                <w:lang w:eastAsia="ar-SA"/>
              </w:rPr>
            </w:pPr>
          </w:p>
        </w:tc>
      </w:tr>
      <w:tr w:rsidR="00696D02" w:rsidRPr="00A633E2" w:rsidTr="00696D02">
        <w:trPr>
          <w:trHeight w:val="7111"/>
        </w:trPr>
        <w:tc>
          <w:tcPr>
            <w:tcW w:w="3998" w:type="dxa"/>
            <w:tcBorders>
              <w:top w:val="single" w:sz="4" w:space="0" w:color="000000"/>
              <w:left w:val="single" w:sz="4" w:space="0" w:color="000000"/>
              <w:right w:val="single" w:sz="4" w:space="0" w:color="000000"/>
            </w:tcBorders>
          </w:tcPr>
          <w:p w:rsidR="00696D02" w:rsidRPr="00A633E2" w:rsidRDefault="00696D02" w:rsidP="00696D02">
            <w:pPr>
              <w:rPr>
                <w:b/>
              </w:rPr>
            </w:pPr>
            <w:r w:rsidRPr="00A633E2">
              <w:rPr>
                <w:b/>
              </w:rPr>
              <w:t>Учебники</w:t>
            </w:r>
          </w:p>
          <w:p w:rsidR="00696D02" w:rsidRPr="00A633E2" w:rsidRDefault="00696D02" w:rsidP="00696D02">
            <w:r w:rsidRPr="00A633E2">
              <w:t>1.Математика. Учебник для 8 класса общеобразовательных организаций, реализующих адаптированные основные общеобразовательные программы. В.В. Эк.– М.: Просвещение, 2023 г.</w:t>
            </w:r>
          </w:p>
          <w:p w:rsidR="00696D02" w:rsidRPr="00A633E2" w:rsidRDefault="00696D02" w:rsidP="00696D02">
            <w:pPr>
              <w:rPr>
                <w:b/>
              </w:rPr>
            </w:pPr>
            <w:r w:rsidRPr="00A633E2">
              <w:rPr>
                <w:b/>
              </w:rPr>
              <w:t>Методические рекомендации</w:t>
            </w:r>
          </w:p>
          <w:p w:rsidR="00696D02" w:rsidRPr="00A633E2" w:rsidRDefault="00696D02" w:rsidP="00696D02">
            <w:r w:rsidRPr="00A633E2">
              <w:rPr>
                <w:rFonts w:eastAsia="Arial Unicode MS"/>
                <w:b/>
                <w:color w:val="00000A"/>
                <w:kern w:val="2"/>
                <w:shd w:val="clear" w:color="auto" w:fill="FFFFFF"/>
                <w:lang w:eastAsia="ar-SA"/>
              </w:rPr>
              <w:t>2</w:t>
            </w:r>
            <w:r w:rsidRPr="00A633E2">
              <w:rPr>
                <w:rFonts w:eastAsia="Arial Unicode MS"/>
                <w:color w:val="00000A"/>
                <w:kern w:val="2"/>
                <w:shd w:val="clear" w:color="auto" w:fill="FFFFFF"/>
                <w:lang w:eastAsia="ar-SA"/>
              </w:rPr>
              <w:t xml:space="preserve">. Математика. Методические рекомендации 5- 9 классы учебное пособие для общеобразовательных организаций реализующих адаптированные основные общеобразовательные программы </w:t>
            </w:r>
            <w:r w:rsidRPr="00A633E2">
              <w:t>М.Н. Перова, Т.В. Алышева, А.П. Антропов, Д.Ю. Соловьёва</w:t>
            </w:r>
            <w:r w:rsidRPr="00A633E2">
              <w:rPr>
                <w:rFonts w:eastAsia="Arial Unicode MS"/>
                <w:color w:val="00000A"/>
                <w:kern w:val="2"/>
                <w:shd w:val="clear" w:color="auto" w:fill="FFFFFF"/>
                <w:lang w:eastAsia="ar-SA"/>
              </w:rPr>
              <w:t xml:space="preserve">. </w:t>
            </w:r>
            <w:r w:rsidRPr="00A633E2">
              <w:t>М.: Просвещение, 2017.</w:t>
            </w:r>
          </w:p>
          <w:p w:rsidR="00696D02" w:rsidRPr="00A633E2" w:rsidRDefault="00696D02" w:rsidP="00696D02">
            <w:pPr>
              <w:spacing w:line="276" w:lineRule="auto"/>
              <w:jc w:val="both"/>
              <w:rPr>
                <w:b/>
                <w:lang w:eastAsia="en-US"/>
              </w:rPr>
            </w:pPr>
            <w:r w:rsidRPr="00A633E2">
              <w:rPr>
                <w:b/>
                <w:lang w:eastAsia="en-US"/>
              </w:rPr>
              <w:t>Рабочие тетради</w:t>
            </w:r>
          </w:p>
          <w:p w:rsidR="00696D02" w:rsidRPr="00A633E2" w:rsidRDefault="00696D02" w:rsidP="00696D02">
            <w:pPr>
              <w:spacing w:line="276" w:lineRule="auto"/>
              <w:jc w:val="both"/>
            </w:pPr>
            <w:r w:rsidRPr="00A633E2">
              <w:rPr>
                <w:b/>
                <w:lang w:eastAsia="en-US"/>
              </w:rPr>
              <w:t>6.</w:t>
            </w:r>
            <w:r w:rsidRPr="00A633E2">
              <w:t xml:space="preserve">Т.В. Алышева. Рабочая тетрадь по математике для учащихся 8 классаспециальных (коррекционных) образовательных учреждений VIII вида.изд. «Просвещение», 2008 </w:t>
            </w:r>
          </w:p>
        </w:tc>
        <w:tc>
          <w:tcPr>
            <w:tcW w:w="2922" w:type="dxa"/>
            <w:tcBorders>
              <w:top w:val="single" w:sz="4" w:space="0" w:color="000000"/>
              <w:left w:val="single" w:sz="4" w:space="0" w:color="000000"/>
              <w:right w:val="single" w:sz="4" w:space="0" w:color="000000"/>
            </w:tcBorders>
          </w:tcPr>
          <w:p w:rsidR="00A633E2" w:rsidRPr="00A633E2" w:rsidRDefault="00A633E2" w:rsidP="007C14C6">
            <w:pPr>
              <w:widowControl w:val="0"/>
              <w:autoSpaceDE w:val="0"/>
              <w:autoSpaceDN w:val="0"/>
              <w:contextualSpacing/>
            </w:pPr>
            <w:r w:rsidRPr="00A633E2">
              <w:t xml:space="preserve">1. Компьютер </w:t>
            </w:r>
          </w:p>
          <w:p w:rsidR="00A633E2" w:rsidRPr="00A633E2" w:rsidRDefault="00A633E2" w:rsidP="00A633E2">
            <w:pPr>
              <w:widowControl w:val="0"/>
              <w:autoSpaceDE w:val="0"/>
              <w:autoSpaceDN w:val="0"/>
              <w:contextualSpacing/>
            </w:pPr>
            <w:r w:rsidRPr="00A633E2">
              <w:t>3. Процессор</w:t>
            </w:r>
          </w:p>
          <w:p w:rsidR="00A633E2" w:rsidRPr="00A633E2" w:rsidRDefault="00A633E2" w:rsidP="00A633E2">
            <w:pPr>
              <w:widowControl w:val="0"/>
              <w:autoSpaceDE w:val="0"/>
              <w:autoSpaceDN w:val="0"/>
              <w:contextualSpacing/>
            </w:pPr>
            <w:r w:rsidRPr="00A633E2">
              <w:t>4. Телевизор</w:t>
            </w:r>
          </w:p>
          <w:p w:rsidR="00A633E2" w:rsidRPr="00A633E2" w:rsidRDefault="00A633E2" w:rsidP="00A633E2">
            <w:pPr>
              <w:widowControl w:val="0"/>
              <w:autoSpaceDE w:val="0"/>
              <w:autoSpaceDN w:val="0"/>
              <w:contextualSpacing/>
            </w:pPr>
            <w:r>
              <w:t>5</w:t>
            </w:r>
            <w:r w:rsidRPr="00A633E2">
              <w:t>. Презентации по разделам рабочей программы.</w:t>
            </w:r>
          </w:p>
          <w:p w:rsidR="00696D02" w:rsidRPr="00A633E2" w:rsidRDefault="00696D02" w:rsidP="00696D02">
            <w:pPr>
              <w:rPr>
                <w:lang w:eastAsia="en-US"/>
              </w:rPr>
            </w:pPr>
          </w:p>
        </w:tc>
        <w:tc>
          <w:tcPr>
            <w:tcW w:w="3026" w:type="dxa"/>
            <w:tcBorders>
              <w:top w:val="single" w:sz="4" w:space="0" w:color="000000"/>
              <w:left w:val="single" w:sz="4" w:space="0" w:color="000000"/>
              <w:right w:val="single" w:sz="4" w:space="0" w:color="000000"/>
            </w:tcBorders>
          </w:tcPr>
          <w:p w:rsidR="00A633E2" w:rsidRPr="00A633E2" w:rsidRDefault="00A633E2" w:rsidP="00A633E2">
            <w:pPr>
              <w:contextualSpacing/>
            </w:pPr>
            <w:r w:rsidRPr="00A633E2">
              <w:t>1. Учительский стол</w:t>
            </w:r>
          </w:p>
          <w:p w:rsidR="00A633E2" w:rsidRPr="00A633E2" w:rsidRDefault="00A633E2" w:rsidP="00A633E2">
            <w:pPr>
              <w:contextualSpacing/>
            </w:pPr>
            <w:r w:rsidRPr="00A633E2">
              <w:t>2. Столы ученические</w:t>
            </w:r>
          </w:p>
          <w:p w:rsidR="00A633E2" w:rsidRPr="00A633E2" w:rsidRDefault="00A633E2" w:rsidP="00A633E2">
            <w:pPr>
              <w:contextualSpacing/>
            </w:pPr>
            <w:r w:rsidRPr="00A633E2">
              <w:t>3. Стулья ученические</w:t>
            </w:r>
          </w:p>
          <w:p w:rsidR="00A633E2" w:rsidRPr="00A633E2" w:rsidRDefault="00A633E2" w:rsidP="00A633E2">
            <w:pPr>
              <w:contextualSpacing/>
            </w:pPr>
            <w:r w:rsidRPr="00A633E2">
              <w:t xml:space="preserve">4. Доска </w:t>
            </w:r>
          </w:p>
          <w:p w:rsidR="00A633E2" w:rsidRPr="00A633E2" w:rsidRDefault="00A633E2" w:rsidP="00A633E2">
            <w:pPr>
              <w:contextualSpacing/>
            </w:pPr>
            <w:r w:rsidRPr="00A633E2">
              <w:t>5. Шкаф стеллажный</w:t>
            </w:r>
          </w:p>
          <w:p w:rsidR="00A633E2" w:rsidRPr="00A633E2" w:rsidRDefault="00A633E2" w:rsidP="00A633E2">
            <w:pPr>
              <w:contextualSpacing/>
            </w:pPr>
            <w:r w:rsidRPr="00A633E2">
              <w:t>6.Шкаф для хранения учебных пособий и дидактических материалов</w:t>
            </w:r>
          </w:p>
          <w:p w:rsidR="00A633E2" w:rsidRPr="00A633E2" w:rsidRDefault="00A633E2" w:rsidP="00A633E2">
            <w:pPr>
              <w:contextualSpacing/>
            </w:pPr>
            <w:r w:rsidRPr="00A633E2">
              <w:t>7. Информационный стенд «Классный уголок»</w:t>
            </w:r>
          </w:p>
          <w:p w:rsidR="00696D02" w:rsidRPr="00A633E2" w:rsidRDefault="00A633E2" w:rsidP="00A633E2">
            <w:pPr>
              <w:widowControl w:val="0"/>
              <w:autoSpaceDE w:val="0"/>
              <w:autoSpaceDN w:val="0"/>
              <w:contextualSpacing/>
              <w:rPr>
                <w:shd w:val="clear" w:color="auto" w:fill="FFFFFF"/>
              </w:rPr>
            </w:pPr>
            <w:r w:rsidRPr="00A633E2">
              <w:t>8. Информационный стенд по предмету</w:t>
            </w:r>
          </w:p>
        </w:tc>
      </w:tr>
    </w:tbl>
    <w:p w:rsidR="000556B6" w:rsidRDefault="000556B6" w:rsidP="00CD07AA">
      <w:pPr>
        <w:jc w:val="center"/>
        <w:rPr>
          <w:b/>
        </w:rPr>
      </w:pPr>
      <w:bookmarkStart w:id="0" w:name="_GoBack"/>
      <w:bookmarkEnd w:id="0"/>
    </w:p>
    <w:sectPr w:rsidR="000556B6" w:rsidSect="004649CE">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EFB" w:rsidRDefault="00E96EFB" w:rsidP="00BA6EE6">
      <w:r>
        <w:separator/>
      </w:r>
    </w:p>
  </w:endnote>
  <w:endnote w:type="continuationSeparator" w:id="1">
    <w:p w:rsidR="00E96EFB" w:rsidRDefault="00E96EFB" w:rsidP="00BA6E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60F" w:rsidRDefault="00B0660F">
    <w:pPr>
      <w:pStyle w:val="a7"/>
    </w:pPr>
  </w:p>
  <w:p w:rsidR="00B0660F" w:rsidRDefault="00B0660F">
    <w:pPr>
      <w:pStyle w:val="a7"/>
    </w:pPr>
  </w:p>
  <w:p w:rsidR="00B0660F" w:rsidRDefault="00B0660F">
    <w:pPr>
      <w:pStyle w:val="a7"/>
    </w:pPr>
  </w:p>
  <w:p w:rsidR="00B0660F" w:rsidRDefault="00B0660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EFB" w:rsidRDefault="00E96EFB" w:rsidP="00BA6EE6">
      <w:r>
        <w:separator/>
      </w:r>
    </w:p>
  </w:footnote>
  <w:footnote w:type="continuationSeparator" w:id="1">
    <w:p w:rsidR="00E96EFB" w:rsidRDefault="00E96EFB" w:rsidP="00BA6E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D776B"/>
    <w:multiLevelType w:val="hybridMultilevel"/>
    <w:tmpl w:val="A66046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1D670FA"/>
    <w:multiLevelType w:val="hybridMultilevel"/>
    <w:tmpl w:val="976C8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9C6449"/>
    <w:multiLevelType w:val="multilevel"/>
    <w:tmpl w:val="B770E8EA"/>
    <w:styleLink w:val="1"/>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nsid w:val="644A33A0"/>
    <w:multiLevelType w:val="hybridMultilevel"/>
    <w:tmpl w:val="DED8A010"/>
    <w:lvl w:ilvl="0" w:tplc="8A10E828">
      <w:start w:val="1"/>
      <w:numFmt w:val="decimal"/>
      <w:lvlText w:val="%1)"/>
      <w:lvlJc w:val="left"/>
      <w:pPr>
        <w:tabs>
          <w:tab w:val="num" w:pos="0"/>
        </w:tabs>
        <w:ind w:left="0" w:firstLine="284"/>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719B2788"/>
    <w:multiLevelType w:val="hybridMultilevel"/>
    <w:tmpl w:val="4DB447B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F0978"/>
    <w:rsid w:val="00001A2E"/>
    <w:rsid w:val="00002C85"/>
    <w:rsid w:val="00007998"/>
    <w:rsid w:val="000126DD"/>
    <w:rsid w:val="000160EA"/>
    <w:rsid w:val="0001682F"/>
    <w:rsid w:val="000205CE"/>
    <w:rsid w:val="00022E04"/>
    <w:rsid w:val="0002431E"/>
    <w:rsid w:val="00040383"/>
    <w:rsid w:val="00047DA6"/>
    <w:rsid w:val="00054AFD"/>
    <w:rsid w:val="000556B6"/>
    <w:rsid w:val="00063AFB"/>
    <w:rsid w:val="00067A94"/>
    <w:rsid w:val="000763DB"/>
    <w:rsid w:val="000768EF"/>
    <w:rsid w:val="00081239"/>
    <w:rsid w:val="00082E2E"/>
    <w:rsid w:val="0008374F"/>
    <w:rsid w:val="00084BC2"/>
    <w:rsid w:val="00087137"/>
    <w:rsid w:val="00093DE6"/>
    <w:rsid w:val="000947E7"/>
    <w:rsid w:val="000A219D"/>
    <w:rsid w:val="000A266C"/>
    <w:rsid w:val="000B033E"/>
    <w:rsid w:val="000B0A7C"/>
    <w:rsid w:val="000B109F"/>
    <w:rsid w:val="000B3FC1"/>
    <w:rsid w:val="000C3BCE"/>
    <w:rsid w:val="000C5A2A"/>
    <w:rsid w:val="000C5D51"/>
    <w:rsid w:val="000C6AD0"/>
    <w:rsid w:val="000C7859"/>
    <w:rsid w:val="000D74CC"/>
    <w:rsid w:val="000E025E"/>
    <w:rsid w:val="000E5CB2"/>
    <w:rsid w:val="000E77BB"/>
    <w:rsid w:val="000F0C80"/>
    <w:rsid w:val="000F1001"/>
    <w:rsid w:val="000F6E44"/>
    <w:rsid w:val="001008FB"/>
    <w:rsid w:val="0010467B"/>
    <w:rsid w:val="00110717"/>
    <w:rsid w:val="00111CA0"/>
    <w:rsid w:val="0011231B"/>
    <w:rsid w:val="0011574F"/>
    <w:rsid w:val="00121D0C"/>
    <w:rsid w:val="00122421"/>
    <w:rsid w:val="00123A30"/>
    <w:rsid w:val="00133D7E"/>
    <w:rsid w:val="00140FD1"/>
    <w:rsid w:val="0014208C"/>
    <w:rsid w:val="001420F7"/>
    <w:rsid w:val="00142CE7"/>
    <w:rsid w:val="001459AE"/>
    <w:rsid w:val="001467D9"/>
    <w:rsid w:val="00150EE4"/>
    <w:rsid w:val="00151011"/>
    <w:rsid w:val="00151D24"/>
    <w:rsid w:val="00153886"/>
    <w:rsid w:val="00155502"/>
    <w:rsid w:val="00163D8C"/>
    <w:rsid w:val="001677E7"/>
    <w:rsid w:val="00171789"/>
    <w:rsid w:val="00171883"/>
    <w:rsid w:val="001740A9"/>
    <w:rsid w:val="00175DB9"/>
    <w:rsid w:val="0018317F"/>
    <w:rsid w:val="001844D5"/>
    <w:rsid w:val="0018771F"/>
    <w:rsid w:val="00187C3C"/>
    <w:rsid w:val="00193DCD"/>
    <w:rsid w:val="00194F0E"/>
    <w:rsid w:val="001975CB"/>
    <w:rsid w:val="001A5AB1"/>
    <w:rsid w:val="001C31A9"/>
    <w:rsid w:val="001D2078"/>
    <w:rsid w:val="001D4DE3"/>
    <w:rsid w:val="001E1FFC"/>
    <w:rsid w:val="001E340F"/>
    <w:rsid w:val="001F33F6"/>
    <w:rsid w:val="001F72EF"/>
    <w:rsid w:val="0020110B"/>
    <w:rsid w:val="0020415E"/>
    <w:rsid w:val="002119A5"/>
    <w:rsid w:val="0021343D"/>
    <w:rsid w:val="00216255"/>
    <w:rsid w:val="00216D2A"/>
    <w:rsid w:val="002276C2"/>
    <w:rsid w:val="00235FAB"/>
    <w:rsid w:val="00244EFA"/>
    <w:rsid w:val="00246CD3"/>
    <w:rsid w:val="0025174D"/>
    <w:rsid w:val="00253723"/>
    <w:rsid w:val="0025383E"/>
    <w:rsid w:val="0025558F"/>
    <w:rsid w:val="00255727"/>
    <w:rsid w:val="00263E3D"/>
    <w:rsid w:val="0027085A"/>
    <w:rsid w:val="002724D4"/>
    <w:rsid w:val="00272DE5"/>
    <w:rsid w:val="00285C15"/>
    <w:rsid w:val="002964E8"/>
    <w:rsid w:val="00296E8A"/>
    <w:rsid w:val="002A634B"/>
    <w:rsid w:val="002A64C0"/>
    <w:rsid w:val="002A64D1"/>
    <w:rsid w:val="002A6586"/>
    <w:rsid w:val="002A6907"/>
    <w:rsid w:val="002B0451"/>
    <w:rsid w:val="002B2321"/>
    <w:rsid w:val="002B5A51"/>
    <w:rsid w:val="002C0E5E"/>
    <w:rsid w:val="002C5FA1"/>
    <w:rsid w:val="002D0836"/>
    <w:rsid w:val="002D34C1"/>
    <w:rsid w:val="002D7E4F"/>
    <w:rsid w:val="002E2A22"/>
    <w:rsid w:val="002E76D7"/>
    <w:rsid w:val="002F4063"/>
    <w:rsid w:val="00301EB0"/>
    <w:rsid w:val="00304A79"/>
    <w:rsid w:val="003066E2"/>
    <w:rsid w:val="003122EC"/>
    <w:rsid w:val="00313808"/>
    <w:rsid w:val="003151C8"/>
    <w:rsid w:val="0032081C"/>
    <w:rsid w:val="0032395E"/>
    <w:rsid w:val="00331037"/>
    <w:rsid w:val="00333909"/>
    <w:rsid w:val="00342550"/>
    <w:rsid w:val="00343E5F"/>
    <w:rsid w:val="00344E0E"/>
    <w:rsid w:val="0034599D"/>
    <w:rsid w:val="003528CF"/>
    <w:rsid w:val="0035360F"/>
    <w:rsid w:val="00353980"/>
    <w:rsid w:val="00361F21"/>
    <w:rsid w:val="003661DF"/>
    <w:rsid w:val="00370979"/>
    <w:rsid w:val="003743B4"/>
    <w:rsid w:val="00377337"/>
    <w:rsid w:val="00377DD7"/>
    <w:rsid w:val="00382B34"/>
    <w:rsid w:val="00383FFA"/>
    <w:rsid w:val="0038425F"/>
    <w:rsid w:val="003862D0"/>
    <w:rsid w:val="00390B64"/>
    <w:rsid w:val="00390FC0"/>
    <w:rsid w:val="00394354"/>
    <w:rsid w:val="00394C7E"/>
    <w:rsid w:val="003957F9"/>
    <w:rsid w:val="003A1DD2"/>
    <w:rsid w:val="003A58DC"/>
    <w:rsid w:val="003B61C7"/>
    <w:rsid w:val="003B706A"/>
    <w:rsid w:val="003C0107"/>
    <w:rsid w:val="003C3059"/>
    <w:rsid w:val="003C38D8"/>
    <w:rsid w:val="003D1194"/>
    <w:rsid w:val="003D1FE4"/>
    <w:rsid w:val="003D39D6"/>
    <w:rsid w:val="003D6E5E"/>
    <w:rsid w:val="003E639C"/>
    <w:rsid w:val="003F3DD3"/>
    <w:rsid w:val="00402A7A"/>
    <w:rsid w:val="00404991"/>
    <w:rsid w:val="00407801"/>
    <w:rsid w:val="0042115D"/>
    <w:rsid w:val="00421278"/>
    <w:rsid w:val="00432C0D"/>
    <w:rsid w:val="00437120"/>
    <w:rsid w:val="0044074F"/>
    <w:rsid w:val="00440E32"/>
    <w:rsid w:val="00441DB9"/>
    <w:rsid w:val="004502E1"/>
    <w:rsid w:val="0046307B"/>
    <w:rsid w:val="004649CE"/>
    <w:rsid w:val="00467883"/>
    <w:rsid w:val="004771CD"/>
    <w:rsid w:val="00480F2D"/>
    <w:rsid w:val="00482869"/>
    <w:rsid w:val="00491FAC"/>
    <w:rsid w:val="00494214"/>
    <w:rsid w:val="00495FAC"/>
    <w:rsid w:val="00496004"/>
    <w:rsid w:val="004A1E5A"/>
    <w:rsid w:val="004A1F0C"/>
    <w:rsid w:val="004A6829"/>
    <w:rsid w:val="004B4DFD"/>
    <w:rsid w:val="004C5FD7"/>
    <w:rsid w:val="004E3006"/>
    <w:rsid w:val="004E3DE4"/>
    <w:rsid w:val="004E6B06"/>
    <w:rsid w:val="004E7453"/>
    <w:rsid w:val="004F145B"/>
    <w:rsid w:val="004F15DF"/>
    <w:rsid w:val="004F53D0"/>
    <w:rsid w:val="005121AA"/>
    <w:rsid w:val="00520DD0"/>
    <w:rsid w:val="00520EE1"/>
    <w:rsid w:val="00524038"/>
    <w:rsid w:val="0052538E"/>
    <w:rsid w:val="005273F7"/>
    <w:rsid w:val="00530D43"/>
    <w:rsid w:val="00537CD1"/>
    <w:rsid w:val="005449C7"/>
    <w:rsid w:val="00553FF9"/>
    <w:rsid w:val="00570531"/>
    <w:rsid w:val="005756A8"/>
    <w:rsid w:val="00582361"/>
    <w:rsid w:val="00582462"/>
    <w:rsid w:val="00585907"/>
    <w:rsid w:val="00591BCE"/>
    <w:rsid w:val="00593FC3"/>
    <w:rsid w:val="005970E1"/>
    <w:rsid w:val="005A337E"/>
    <w:rsid w:val="005A6790"/>
    <w:rsid w:val="005C0F5B"/>
    <w:rsid w:val="005C1474"/>
    <w:rsid w:val="005E02B4"/>
    <w:rsid w:val="005E58A2"/>
    <w:rsid w:val="005F6CBC"/>
    <w:rsid w:val="005F6D22"/>
    <w:rsid w:val="006004D2"/>
    <w:rsid w:val="00600B4A"/>
    <w:rsid w:val="00601E40"/>
    <w:rsid w:val="00605503"/>
    <w:rsid w:val="00606016"/>
    <w:rsid w:val="00611BD0"/>
    <w:rsid w:val="0062051A"/>
    <w:rsid w:val="00621F02"/>
    <w:rsid w:val="0062456F"/>
    <w:rsid w:val="0064200F"/>
    <w:rsid w:val="00644C80"/>
    <w:rsid w:val="00646078"/>
    <w:rsid w:val="00652F42"/>
    <w:rsid w:val="00655BF9"/>
    <w:rsid w:val="00666B76"/>
    <w:rsid w:val="00667117"/>
    <w:rsid w:val="006710C9"/>
    <w:rsid w:val="006720A4"/>
    <w:rsid w:val="00674D5E"/>
    <w:rsid w:val="0067588B"/>
    <w:rsid w:val="00681D67"/>
    <w:rsid w:val="00690D51"/>
    <w:rsid w:val="00692494"/>
    <w:rsid w:val="0069605B"/>
    <w:rsid w:val="00696D02"/>
    <w:rsid w:val="00696DDC"/>
    <w:rsid w:val="00697F65"/>
    <w:rsid w:val="006A0365"/>
    <w:rsid w:val="006B09E7"/>
    <w:rsid w:val="006B6914"/>
    <w:rsid w:val="006C077E"/>
    <w:rsid w:val="006C18E9"/>
    <w:rsid w:val="006D6395"/>
    <w:rsid w:val="006E55F5"/>
    <w:rsid w:val="006E5F89"/>
    <w:rsid w:val="006F0978"/>
    <w:rsid w:val="00710106"/>
    <w:rsid w:val="00711411"/>
    <w:rsid w:val="007162D8"/>
    <w:rsid w:val="00716933"/>
    <w:rsid w:val="00725854"/>
    <w:rsid w:val="0072779C"/>
    <w:rsid w:val="00731162"/>
    <w:rsid w:val="00740B99"/>
    <w:rsid w:val="0074157C"/>
    <w:rsid w:val="007422F5"/>
    <w:rsid w:val="00742E04"/>
    <w:rsid w:val="007442B6"/>
    <w:rsid w:val="00751E89"/>
    <w:rsid w:val="00754C97"/>
    <w:rsid w:val="00757A39"/>
    <w:rsid w:val="00762F72"/>
    <w:rsid w:val="00764D29"/>
    <w:rsid w:val="00764FD6"/>
    <w:rsid w:val="0078400C"/>
    <w:rsid w:val="00785C53"/>
    <w:rsid w:val="007903EB"/>
    <w:rsid w:val="007933C5"/>
    <w:rsid w:val="007A1DB9"/>
    <w:rsid w:val="007A469D"/>
    <w:rsid w:val="007B28E9"/>
    <w:rsid w:val="007B2974"/>
    <w:rsid w:val="007B2BC8"/>
    <w:rsid w:val="007B3FE3"/>
    <w:rsid w:val="007C14C6"/>
    <w:rsid w:val="007C22B3"/>
    <w:rsid w:val="007C4F07"/>
    <w:rsid w:val="007C5DD9"/>
    <w:rsid w:val="007C5F3D"/>
    <w:rsid w:val="007D144D"/>
    <w:rsid w:val="007D5202"/>
    <w:rsid w:val="007E66C7"/>
    <w:rsid w:val="007F4D97"/>
    <w:rsid w:val="007F5F4C"/>
    <w:rsid w:val="007F7C4A"/>
    <w:rsid w:val="00802118"/>
    <w:rsid w:val="00806A8C"/>
    <w:rsid w:val="0081715B"/>
    <w:rsid w:val="008213B6"/>
    <w:rsid w:val="008274E7"/>
    <w:rsid w:val="00827C44"/>
    <w:rsid w:val="00833F1B"/>
    <w:rsid w:val="00842ECC"/>
    <w:rsid w:val="008441F5"/>
    <w:rsid w:val="00845F23"/>
    <w:rsid w:val="00852725"/>
    <w:rsid w:val="00852895"/>
    <w:rsid w:val="00853E24"/>
    <w:rsid w:val="0085538C"/>
    <w:rsid w:val="00870FDC"/>
    <w:rsid w:val="0087156C"/>
    <w:rsid w:val="00875841"/>
    <w:rsid w:val="00876413"/>
    <w:rsid w:val="008803ED"/>
    <w:rsid w:val="008844D4"/>
    <w:rsid w:val="00890F90"/>
    <w:rsid w:val="00892CA8"/>
    <w:rsid w:val="00892F73"/>
    <w:rsid w:val="00893709"/>
    <w:rsid w:val="0089569F"/>
    <w:rsid w:val="00897509"/>
    <w:rsid w:val="008A4524"/>
    <w:rsid w:val="008B2898"/>
    <w:rsid w:val="008B38D5"/>
    <w:rsid w:val="008B4BC4"/>
    <w:rsid w:val="008C0BC3"/>
    <w:rsid w:val="008D0351"/>
    <w:rsid w:val="008D1C00"/>
    <w:rsid w:val="008D36FC"/>
    <w:rsid w:val="008E5F23"/>
    <w:rsid w:val="008E6687"/>
    <w:rsid w:val="008F0373"/>
    <w:rsid w:val="008F0978"/>
    <w:rsid w:val="008F7337"/>
    <w:rsid w:val="008F798C"/>
    <w:rsid w:val="00901D8B"/>
    <w:rsid w:val="00906CDD"/>
    <w:rsid w:val="0091002B"/>
    <w:rsid w:val="0091033A"/>
    <w:rsid w:val="00911710"/>
    <w:rsid w:val="00912B08"/>
    <w:rsid w:val="00916652"/>
    <w:rsid w:val="0092477A"/>
    <w:rsid w:val="009302CD"/>
    <w:rsid w:val="00931C16"/>
    <w:rsid w:val="009506E0"/>
    <w:rsid w:val="00956F63"/>
    <w:rsid w:val="00960FF9"/>
    <w:rsid w:val="00963EC0"/>
    <w:rsid w:val="009666FF"/>
    <w:rsid w:val="00970D5D"/>
    <w:rsid w:val="00972D7E"/>
    <w:rsid w:val="0098104E"/>
    <w:rsid w:val="0098209F"/>
    <w:rsid w:val="00983582"/>
    <w:rsid w:val="00984D37"/>
    <w:rsid w:val="0098692C"/>
    <w:rsid w:val="009943BA"/>
    <w:rsid w:val="00994E17"/>
    <w:rsid w:val="009A68EC"/>
    <w:rsid w:val="009B04D4"/>
    <w:rsid w:val="009B0C07"/>
    <w:rsid w:val="009B1340"/>
    <w:rsid w:val="009B37C4"/>
    <w:rsid w:val="009B5015"/>
    <w:rsid w:val="009B5185"/>
    <w:rsid w:val="009B53E3"/>
    <w:rsid w:val="009B79CC"/>
    <w:rsid w:val="009C1ABF"/>
    <w:rsid w:val="009C5776"/>
    <w:rsid w:val="009D0BBA"/>
    <w:rsid w:val="009D2B9A"/>
    <w:rsid w:val="009E21C4"/>
    <w:rsid w:val="009E475E"/>
    <w:rsid w:val="009F20AD"/>
    <w:rsid w:val="00A030EC"/>
    <w:rsid w:val="00A04742"/>
    <w:rsid w:val="00A04ABD"/>
    <w:rsid w:val="00A05C29"/>
    <w:rsid w:val="00A0772C"/>
    <w:rsid w:val="00A1528A"/>
    <w:rsid w:val="00A174D3"/>
    <w:rsid w:val="00A20CE9"/>
    <w:rsid w:val="00A3282E"/>
    <w:rsid w:val="00A35BAC"/>
    <w:rsid w:val="00A3667E"/>
    <w:rsid w:val="00A3723D"/>
    <w:rsid w:val="00A37819"/>
    <w:rsid w:val="00A37842"/>
    <w:rsid w:val="00A411C4"/>
    <w:rsid w:val="00A41D6C"/>
    <w:rsid w:val="00A515B0"/>
    <w:rsid w:val="00A5197C"/>
    <w:rsid w:val="00A51BC9"/>
    <w:rsid w:val="00A52C5A"/>
    <w:rsid w:val="00A54016"/>
    <w:rsid w:val="00A633E2"/>
    <w:rsid w:val="00A652DD"/>
    <w:rsid w:val="00A77779"/>
    <w:rsid w:val="00A822E8"/>
    <w:rsid w:val="00A82C64"/>
    <w:rsid w:val="00A85C7D"/>
    <w:rsid w:val="00A85CD3"/>
    <w:rsid w:val="00A87783"/>
    <w:rsid w:val="00A910BF"/>
    <w:rsid w:val="00A9173A"/>
    <w:rsid w:val="00A941E1"/>
    <w:rsid w:val="00AA21CA"/>
    <w:rsid w:val="00AB17F6"/>
    <w:rsid w:val="00AB185B"/>
    <w:rsid w:val="00AB38FD"/>
    <w:rsid w:val="00AC32CD"/>
    <w:rsid w:val="00AD0430"/>
    <w:rsid w:val="00AE37BC"/>
    <w:rsid w:val="00AE47F3"/>
    <w:rsid w:val="00B0660F"/>
    <w:rsid w:val="00B06E8B"/>
    <w:rsid w:val="00B07F32"/>
    <w:rsid w:val="00B21DF9"/>
    <w:rsid w:val="00B22657"/>
    <w:rsid w:val="00B25DE8"/>
    <w:rsid w:val="00B3210A"/>
    <w:rsid w:val="00B349A2"/>
    <w:rsid w:val="00B54B3C"/>
    <w:rsid w:val="00B55D3D"/>
    <w:rsid w:val="00B61BCE"/>
    <w:rsid w:val="00B62053"/>
    <w:rsid w:val="00B63C63"/>
    <w:rsid w:val="00B6469D"/>
    <w:rsid w:val="00B67F11"/>
    <w:rsid w:val="00B74013"/>
    <w:rsid w:val="00B75A89"/>
    <w:rsid w:val="00B81FC6"/>
    <w:rsid w:val="00B90249"/>
    <w:rsid w:val="00BA0A46"/>
    <w:rsid w:val="00BA1442"/>
    <w:rsid w:val="00BA6EE6"/>
    <w:rsid w:val="00BB57BC"/>
    <w:rsid w:val="00BC0769"/>
    <w:rsid w:val="00BC58DB"/>
    <w:rsid w:val="00BC7D49"/>
    <w:rsid w:val="00BD35BC"/>
    <w:rsid w:val="00BD424E"/>
    <w:rsid w:val="00BD60E6"/>
    <w:rsid w:val="00BD72B5"/>
    <w:rsid w:val="00BE0564"/>
    <w:rsid w:val="00BF7784"/>
    <w:rsid w:val="00C01420"/>
    <w:rsid w:val="00C11109"/>
    <w:rsid w:val="00C142D6"/>
    <w:rsid w:val="00C1758D"/>
    <w:rsid w:val="00C17BE8"/>
    <w:rsid w:val="00C204FF"/>
    <w:rsid w:val="00C22654"/>
    <w:rsid w:val="00C22CE0"/>
    <w:rsid w:val="00C22DDF"/>
    <w:rsid w:val="00C24D22"/>
    <w:rsid w:val="00C27619"/>
    <w:rsid w:val="00C335E7"/>
    <w:rsid w:val="00C339D5"/>
    <w:rsid w:val="00C477E8"/>
    <w:rsid w:val="00C531E2"/>
    <w:rsid w:val="00C57244"/>
    <w:rsid w:val="00C6699F"/>
    <w:rsid w:val="00C77F84"/>
    <w:rsid w:val="00C81286"/>
    <w:rsid w:val="00C81CE0"/>
    <w:rsid w:val="00C82009"/>
    <w:rsid w:val="00C8529F"/>
    <w:rsid w:val="00C87887"/>
    <w:rsid w:val="00C90443"/>
    <w:rsid w:val="00C90EA8"/>
    <w:rsid w:val="00C97445"/>
    <w:rsid w:val="00CA5262"/>
    <w:rsid w:val="00CB465C"/>
    <w:rsid w:val="00CC65B0"/>
    <w:rsid w:val="00CD07AA"/>
    <w:rsid w:val="00CD1D7F"/>
    <w:rsid w:val="00CD45CB"/>
    <w:rsid w:val="00CD4D79"/>
    <w:rsid w:val="00CE2519"/>
    <w:rsid w:val="00CE619C"/>
    <w:rsid w:val="00CF4015"/>
    <w:rsid w:val="00CF595C"/>
    <w:rsid w:val="00D01179"/>
    <w:rsid w:val="00D109C0"/>
    <w:rsid w:val="00D15085"/>
    <w:rsid w:val="00D152E7"/>
    <w:rsid w:val="00D22359"/>
    <w:rsid w:val="00D24876"/>
    <w:rsid w:val="00D25901"/>
    <w:rsid w:val="00D259DD"/>
    <w:rsid w:val="00D4226F"/>
    <w:rsid w:val="00D4636C"/>
    <w:rsid w:val="00D512C5"/>
    <w:rsid w:val="00D52740"/>
    <w:rsid w:val="00D52DE7"/>
    <w:rsid w:val="00D57F48"/>
    <w:rsid w:val="00D60028"/>
    <w:rsid w:val="00D74EA5"/>
    <w:rsid w:val="00D768FC"/>
    <w:rsid w:val="00D80126"/>
    <w:rsid w:val="00D806AF"/>
    <w:rsid w:val="00D817BC"/>
    <w:rsid w:val="00D81993"/>
    <w:rsid w:val="00D87A4B"/>
    <w:rsid w:val="00D912B5"/>
    <w:rsid w:val="00D92035"/>
    <w:rsid w:val="00D969CE"/>
    <w:rsid w:val="00DA4689"/>
    <w:rsid w:val="00DA5D86"/>
    <w:rsid w:val="00DA6253"/>
    <w:rsid w:val="00DB048A"/>
    <w:rsid w:val="00DB2583"/>
    <w:rsid w:val="00DB2E5D"/>
    <w:rsid w:val="00DB2F24"/>
    <w:rsid w:val="00DB511E"/>
    <w:rsid w:val="00DB6034"/>
    <w:rsid w:val="00DC2F21"/>
    <w:rsid w:val="00DC4A13"/>
    <w:rsid w:val="00DC4B91"/>
    <w:rsid w:val="00DC6BF7"/>
    <w:rsid w:val="00DC7ADF"/>
    <w:rsid w:val="00DD228E"/>
    <w:rsid w:val="00DD5431"/>
    <w:rsid w:val="00DD65F2"/>
    <w:rsid w:val="00DE3A08"/>
    <w:rsid w:val="00DF2B21"/>
    <w:rsid w:val="00E0222B"/>
    <w:rsid w:val="00E02B91"/>
    <w:rsid w:val="00E0562F"/>
    <w:rsid w:val="00E13AAC"/>
    <w:rsid w:val="00E17DA9"/>
    <w:rsid w:val="00E217F6"/>
    <w:rsid w:val="00E43422"/>
    <w:rsid w:val="00E43E89"/>
    <w:rsid w:val="00E51382"/>
    <w:rsid w:val="00E61461"/>
    <w:rsid w:val="00E62CA0"/>
    <w:rsid w:val="00E665ED"/>
    <w:rsid w:val="00E71437"/>
    <w:rsid w:val="00E92CD6"/>
    <w:rsid w:val="00E96EFB"/>
    <w:rsid w:val="00EA484D"/>
    <w:rsid w:val="00EA54B6"/>
    <w:rsid w:val="00EB1492"/>
    <w:rsid w:val="00EB3D94"/>
    <w:rsid w:val="00EB7FFE"/>
    <w:rsid w:val="00EC5CF3"/>
    <w:rsid w:val="00EC640F"/>
    <w:rsid w:val="00ED4903"/>
    <w:rsid w:val="00ED51DC"/>
    <w:rsid w:val="00ED540E"/>
    <w:rsid w:val="00EE0F70"/>
    <w:rsid w:val="00EE3183"/>
    <w:rsid w:val="00EE562E"/>
    <w:rsid w:val="00EE785E"/>
    <w:rsid w:val="00EE7F7E"/>
    <w:rsid w:val="00EF18B5"/>
    <w:rsid w:val="00EF19FE"/>
    <w:rsid w:val="00EF4A58"/>
    <w:rsid w:val="00F012F6"/>
    <w:rsid w:val="00F028B2"/>
    <w:rsid w:val="00F06E15"/>
    <w:rsid w:val="00F13E0A"/>
    <w:rsid w:val="00F20547"/>
    <w:rsid w:val="00F24D0F"/>
    <w:rsid w:val="00F26136"/>
    <w:rsid w:val="00F34E5D"/>
    <w:rsid w:val="00F50F3F"/>
    <w:rsid w:val="00F51D6A"/>
    <w:rsid w:val="00F52005"/>
    <w:rsid w:val="00F52E99"/>
    <w:rsid w:val="00F55808"/>
    <w:rsid w:val="00F607B0"/>
    <w:rsid w:val="00F64EE2"/>
    <w:rsid w:val="00F65C49"/>
    <w:rsid w:val="00F66DEA"/>
    <w:rsid w:val="00F67D92"/>
    <w:rsid w:val="00F722E4"/>
    <w:rsid w:val="00F73CFA"/>
    <w:rsid w:val="00F81C05"/>
    <w:rsid w:val="00F877B5"/>
    <w:rsid w:val="00F95C4B"/>
    <w:rsid w:val="00F968BC"/>
    <w:rsid w:val="00F97EED"/>
    <w:rsid w:val="00FA358F"/>
    <w:rsid w:val="00FB25E2"/>
    <w:rsid w:val="00FB3EB8"/>
    <w:rsid w:val="00FB4D06"/>
    <w:rsid w:val="00FB7516"/>
    <w:rsid w:val="00FC3959"/>
    <w:rsid w:val="00FC557E"/>
    <w:rsid w:val="00FD053C"/>
    <w:rsid w:val="00FD0771"/>
    <w:rsid w:val="00FD51A8"/>
    <w:rsid w:val="00FD5336"/>
    <w:rsid w:val="00FE3A33"/>
    <w:rsid w:val="00FE456E"/>
    <w:rsid w:val="00FE5054"/>
    <w:rsid w:val="00FE5EED"/>
    <w:rsid w:val="00FF063A"/>
    <w:rsid w:val="00FF5E4A"/>
    <w:rsid w:val="00FF5E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05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44074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F0978"/>
    <w:pPr>
      <w:spacing w:before="100" w:beforeAutospacing="1" w:after="100" w:afterAutospacing="1"/>
    </w:pPr>
  </w:style>
  <w:style w:type="paragraph" w:styleId="a4">
    <w:name w:val="List Paragraph"/>
    <w:basedOn w:val="a"/>
    <w:uiPriority w:val="34"/>
    <w:qFormat/>
    <w:rsid w:val="00CE2519"/>
    <w:pPr>
      <w:spacing w:after="200" w:line="276" w:lineRule="auto"/>
      <w:ind w:left="720"/>
      <w:contextualSpacing/>
    </w:pPr>
    <w:rPr>
      <w:rFonts w:asciiTheme="minorHAnsi" w:eastAsiaTheme="minorEastAsia" w:hAnsiTheme="minorHAnsi" w:cstheme="minorBidi"/>
      <w:sz w:val="22"/>
      <w:szCs w:val="22"/>
    </w:rPr>
  </w:style>
  <w:style w:type="paragraph" w:styleId="a5">
    <w:name w:val="header"/>
    <w:basedOn w:val="a"/>
    <w:link w:val="a6"/>
    <w:uiPriority w:val="99"/>
    <w:semiHidden/>
    <w:unhideWhenUsed/>
    <w:rsid w:val="00BA6EE6"/>
    <w:pPr>
      <w:tabs>
        <w:tab w:val="center" w:pos="4677"/>
        <w:tab w:val="right" w:pos="9355"/>
      </w:tabs>
    </w:pPr>
  </w:style>
  <w:style w:type="character" w:customStyle="1" w:styleId="a6">
    <w:name w:val="Верхний колонтитул Знак"/>
    <w:basedOn w:val="a0"/>
    <w:link w:val="a5"/>
    <w:uiPriority w:val="99"/>
    <w:semiHidden/>
    <w:rsid w:val="00BA6EE6"/>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BA6EE6"/>
    <w:pPr>
      <w:tabs>
        <w:tab w:val="center" w:pos="4677"/>
        <w:tab w:val="right" w:pos="9355"/>
      </w:tabs>
    </w:pPr>
  </w:style>
  <w:style w:type="character" w:customStyle="1" w:styleId="a8">
    <w:name w:val="Нижний колонтитул Знак"/>
    <w:basedOn w:val="a0"/>
    <w:link w:val="a7"/>
    <w:uiPriority w:val="99"/>
    <w:semiHidden/>
    <w:rsid w:val="00BA6EE6"/>
    <w:rPr>
      <w:rFonts w:ascii="Times New Roman" w:eastAsia="Times New Roman" w:hAnsi="Times New Roman" w:cs="Times New Roman"/>
      <w:sz w:val="24"/>
      <w:szCs w:val="24"/>
      <w:lang w:eastAsia="ru-RU"/>
    </w:rPr>
  </w:style>
  <w:style w:type="paragraph" w:styleId="a9">
    <w:name w:val="Plain Text"/>
    <w:basedOn w:val="a"/>
    <w:link w:val="10"/>
    <w:uiPriority w:val="99"/>
    <w:semiHidden/>
    <w:unhideWhenUsed/>
    <w:rsid w:val="00BA6EE6"/>
    <w:pPr>
      <w:autoSpaceDE w:val="0"/>
      <w:autoSpaceDN w:val="0"/>
    </w:pPr>
    <w:rPr>
      <w:rFonts w:ascii="Courier New" w:hAnsi="Courier New"/>
      <w:sz w:val="20"/>
      <w:szCs w:val="20"/>
    </w:rPr>
  </w:style>
  <w:style w:type="character" w:customStyle="1" w:styleId="aa">
    <w:name w:val="Текст Знак"/>
    <w:basedOn w:val="a0"/>
    <w:uiPriority w:val="99"/>
    <w:semiHidden/>
    <w:rsid w:val="00BA6EE6"/>
    <w:rPr>
      <w:rFonts w:ascii="Consolas" w:eastAsia="Times New Roman" w:hAnsi="Consolas" w:cs="Consolas"/>
      <w:sz w:val="21"/>
      <w:szCs w:val="21"/>
      <w:lang w:eastAsia="ru-RU"/>
    </w:rPr>
  </w:style>
  <w:style w:type="paragraph" w:styleId="ab">
    <w:name w:val="Balloon Text"/>
    <w:basedOn w:val="a"/>
    <w:link w:val="ac"/>
    <w:uiPriority w:val="99"/>
    <w:semiHidden/>
    <w:unhideWhenUsed/>
    <w:rsid w:val="00BA6EE6"/>
    <w:rPr>
      <w:rFonts w:ascii="Tahoma" w:hAnsi="Tahoma" w:cs="Tahoma"/>
      <w:sz w:val="16"/>
      <w:szCs w:val="16"/>
    </w:rPr>
  </w:style>
  <w:style w:type="character" w:customStyle="1" w:styleId="ac">
    <w:name w:val="Текст выноски Знак"/>
    <w:basedOn w:val="a0"/>
    <w:link w:val="ab"/>
    <w:uiPriority w:val="99"/>
    <w:semiHidden/>
    <w:rsid w:val="00BA6EE6"/>
    <w:rPr>
      <w:rFonts w:ascii="Tahoma" w:eastAsia="Times New Roman" w:hAnsi="Tahoma" w:cs="Tahoma"/>
      <w:sz w:val="16"/>
      <w:szCs w:val="16"/>
      <w:lang w:eastAsia="ru-RU"/>
    </w:rPr>
  </w:style>
  <w:style w:type="paragraph" w:styleId="ad">
    <w:name w:val="No Spacing"/>
    <w:uiPriority w:val="99"/>
    <w:qFormat/>
    <w:rsid w:val="00BA6EE6"/>
    <w:pPr>
      <w:spacing w:after="0" w:line="240" w:lineRule="auto"/>
    </w:pPr>
    <w:rPr>
      <w:rFonts w:ascii="Times New Roman" w:eastAsia="Times New Roman" w:hAnsi="Times New Roman" w:cs="Times New Roman"/>
      <w:sz w:val="24"/>
      <w:szCs w:val="24"/>
      <w:lang w:eastAsia="ru-RU"/>
    </w:rPr>
  </w:style>
  <w:style w:type="paragraph" w:customStyle="1" w:styleId="c2">
    <w:name w:val="c2"/>
    <w:basedOn w:val="a"/>
    <w:semiHidden/>
    <w:rsid w:val="00BA6EE6"/>
    <w:pPr>
      <w:spacing w:before="100" w:beforeAutospacing="1" w:after="100" w:afterAutospacing="1"/>
    </w:pPr>
  </w:style>
  <w:style w:type="paragraph" w:customStyle="1" w:styleId="Default">
    <w:name w:val="Default"/>
    <w:uiPriority w:val="99"/>
    <w:semiHidden/>
    <w:rsid w:val="00BA6EE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uiPriority w:val="99"/>
    <w:semiHidden/>
    <w:rsid w:val="00BA6E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Текст Знак1"/>
    <w:link w:val="a9"/>
    <w:uiPriority w:val="99"/>
    <w:semiHidden/>
    <w:locked/>
    <w:rsid w:val="00BA6EE6"/>
    <w:rPr>
      <w:rFonts w:ascii="Courier New" w:eastAsia="Times New Roman" w:hAnsi="Courier New" w:cs="Times New Roman"/>
      <w:sz w:val="20"/>
      <w:szCs w:val="20"/>
      <w:lang w:eastAsia="ru-RU"/>
    </w:rPr>
  </w:style>
  <w:style w:type="table" w:styleId="ae">
    <w:name w:val="Table Grid"/>
    <w:basedOn w:val="a1"/>
    <w:rsid w:val="00BA6EE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
    <w:name w:val="Стиль1"/>
    <w:rsid w:val="00BA6EE6"/>
    <w:pPr>
      <w:numPr>
        <w:numId w:val="6"/>
      </w:numPr>
    </w:pPr>
  </w:style>
  <w:style w:type="character" w:customStyle="1" w:styleId="20">
    <w:name w:val="Заголовок 2 Знак"/>
    <w:basedOn w:val="a0"/>
    <w:link w:val="2"/>
    <w:uiPriority w:val="9"/>
    <w:rsid w:val="0044074F"/>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r="http://schemas.openxmlformats.org/officeDocument/2006/relationships" xmlns:w="http://schemas.openxmlformats.org/wordprocessingml/2006/main">
  <w:divs>
    <w:div w:id="26419840">
      <w:bodyDiv w:val="1"/>
      <w:marLeft w:val="0"/>
      <w:marRight w:val="0"/>
      <w:marTop w:val="0"/>
      <w:marBottom w:val="0"/>
      <w:divBdr>
        <w:top w:val="none" w:sz="0" w:space="0" w:color="auto"/>
        <w:left w:val="none" w:sz="0" w:space="0" w:color="auto"/>
        <w:bottom w:val="none" w:sz="0" w:space="0" w:color="auto"/>
        <w:right w:val="none" w:sz="0" w:space="0" w:color="auto"/>
      </w:divBdr>
    </w:div>
    <w:div w:id="111243202">
      <w:bodyDiv w:val="1"/>
      <w:marLeft w:val="0"/>
      <w:marRight w:val="0"/>
      <w:marTop w:val="0"/>
      <w:marBottom w:val="0"/>
      <w:divBdr>
        <w:top w:val="none" w:sz="0" w:space="0" w:color="auto"/>
        <w:left w:val="none" w:sz="0" w:space="0" w:color="auto"/>
        <w:bottom w:val="none" w:sz="0" w:space="0" w:color="auto"/>
        <w:right w:val="none" w:sz="0" w:space="0" w:color="auto"/>
      </w:divBdr>
    </w:div>
    <w:div w:id="202715538">
      <w:bodyDiv w:val="1"/>
      <w:marLeft w:val="0"/>
      <w:marRight w:val="0"/>
      <w:marTop w:val="0"/>
      <w:marBottom w:val="0"/>
      <w:divBdr>
        <w:top w:val="none" w:sz="0" w:space="0" w:color="auto"/>
        <w:left w:val="none" w:sz="0" w:space="0" w:color="auto"/>
        <w:bottom w:val="none" w:sz="0" w:space="0" w:color="auto"/>
        <w:right w:val="none" w:sz="0" w:space="0" w:color="auto"/>
      </w:divBdr>
    </w:div>
    <w:div w:id="278922422">
      <w:bodyDiv w:val="1"/>
      <w:marLeft w:val="0"/>
      <w:marRight w:val="0"/>
      <w:marTop w:val="0"/>
      <w:marBottom w:val="0"/>
      <w:divBdr>
        <w:top w:val="none" w:sz="0" w:space="0" w:color="auto"/>
        <w:left w:val="none" w:sz="0" w:space="0" w:color="auto"/>
        <w:bottom w:val="none" w:sz="0" w:space="0" w:color="auto"/>
        <w:right w:val="none" w:sz="0" w:space="0" w:color="auto"/>
      </w:divBdr>
    </w:div>
    <w:div w:id="283730601">
      <w:bodyDiv w:val="1"/>
      <w:marLeft w:val="0"/>
      <w:marRight w:val="0"/>
      <w:marTop w:val="0"/>
      <w:marBottom w:val="0"/>
      <w:divBdr>
        <w:top w:val="none" w:sz="0" w:space="0" w:color="auto"/>
        <w:left w:val="none" w:sz="0" w:space="0" w:color="auto"/>
        <w:bottom w:val="none" w:sz="0" w:space="0" w:color="auto"/>
        <w:right w:val="none" w:sz="0" w:space="0" w:color="auto"/>
      </w:divBdr>
    </w:div>
    <w:div w:id="331031785">
      <w:bodyDiv w:val="1"/>
      <w:marLeft w:val="0"/>
      <w:marRight w:val="0"/>
      <w:marTop w:val="0"/>
      <w:marBottom w:val="0"/>
      <w:divBdr>
        <w:top w:val="none" w:sz="0" w:space="0" w:color="auto"/>
        <w:left w:val="none" w:sz="0" w:space="0" w:color="auto"/>
        <w:bottom w:val="none" w:sz="0" w:space="0" w:color="auto"/>
        <w:right w:val="none" w:sz="0" w:space="0" w:color="auto"/>
      </w:divBdr>
    </w:div>
    <w:div w:id="340551495">
      <w:bodyDiv w:val="1"/>
      <w:marLeft w:val="0"/>
      <w:marRight w:val="0"/>
      <w:marTop w:val="0"/>
      <w:marBottom w:val="0"/>
      <w:divBdr>
        <w:top w:val="none" w:sz="0" w:space="0" w:color="auto"/>
        <w:left w:val="none" w:sz="0" w:space="0" w:color="auto"/>
        <w:bottom w:val="none" w:sz="0" w:space="0" w:color="auto"/>
        <w:right w:val="none" w:sz="0" w:space="0" w:color="auto"/>
      </w:divBdr>
    </w:div>
    <w:div w:id="342822625">
      <w:bodyDiv w:val="1"/>
      <w:marLeft w:val="0"/>
      <w:marRight w:val="0"/>
      <w:marTop w:val="0"/>
      <w:marBottom w:val="0"/>
      <w:divBdr>
        <w:top w:val="none" w:sz="0" w:space="0" w:color="auto"/>
        <w:left w:val="none" w:sz="0" w:space="0" w:color="auto"/>
        <w:bottom w:val="none" w:sz="0" w:space="0" w:color="auto"/>
        <w:right w:val="none" w:sz="0" w:space="0" w:color="auto"/>
      </w:divBdr>
    </w:div>
    <w:div w:id="345837105">
      <w:bodyDiv w:val="1"/>
      <w:marLeft w:val="0"/>
      <w:marRight w:val="0"/>
      <w:marTop w:val="0"/>
      <w:marBottom w:val="0"/>
      <w:divBdr>
        <w:top w:val="none" w:sz="0" w:space="0" w:color="auto"/>
        <w:left w:val="none" w:sz="0" w:space="0" w:color="auto"/>
        <w:bottom w:val="none" w:sz="0" w:space="0" w:color="auto"/>
        <w:right w:val="none" w:sz="0" w:space="0" w:color="auto"/>
      </w:divBdr>
    </w:div>
    <w:div w:id="364410177">
      <w:bodyDiv w:val="1"/>
      <w:marLeft w:val="0"/>
      <w:marRight w:val="0"/>
      <w:marTop w:val="0"/>
      <w:marBottom w:val="0"/>
      <w:divBdr>
        <w:top w:val="none" w:sz="0" w:space="0" w:color="auto"/>
        <w:left w:val="none" w:sz="0" w:space="0" w:color="auto"/>
        <w:bottom w:val="none" w:sz="0" w:space="0" w:color="auto"/>
        <w:right w:val="none" w:sz="0" w:space="0" w:color="auto"/>
      </w:divBdr>
    </w:div>
    <w:div w:id="436602685">
      <w:bodyDiv w:val="1"/>
      <w:marLeft w:val="0"/>
      <w:marRight w:val="0"/>
      <w:marTop w:val="0"/>
      <w:marBottom w:val="0"/>
      <w:divBdr>
        <w:top w:val="none" w:sz="0" w:space="0" w:color="auto"/>
        <w:left w:val="none" w:sz="0" w:space="0" w:color="auto"/>
        <w:bottom w:val="none" w:sz="0" w:space="0" w:color="auto"/>
        <w:right w:val="none" w:sz="0" w:space="0" w:color="auto"/>
      </w:divBdr>
    </w:div>
    <w:div w:id="454719918">
      <w:bodyDiv w:val="1"/>
      <w:marLeft w:val="0"/>
      <w:marRight w:val="0"/>
      <w:marTop w:val="0"/>
      <w:marBottom w:val="0"/>
      <w:divBdr>
        <w:top w:val="none" w:sz="0" w:space="0" w:color="auto"/>
        <w:left w:val="none" w:sz="0" w:space="0" w:color="auto"/>
        <w:bottom w:val="none" w:sz="0" w:space="0" w:color="auto"/>
        <w:right w:val="none" w:sz="0" w:space="0" w:color="auto"/>
      </w:divBdr>
    </w:div>
    <w:div w:id="472328833">
      <w:bodyDiv w:val="1"/>
      <w:marLeft w:val="0"/>
      <w:marRight w:val="0"/>
      <w:marTop w:val="0"/>
      <w:marBottom w:val="0"/>
      <w:divBdr>
        <w:top w:val="none" w:sz="0" w:space="0" w:color="auto"/>
        <w:left w:val="none" w:sz="0" w:space="0" w:color="auto"/>
        <w:bottom w:val="none" w:sz="0" w:space="0" w:color="auto"/>
        <w:right w:val="none" w:sz="0" w:space="0" w:color="auto"/>
      </w:divBdr>
    </w:div>
    <w:div w:id="532349626">
      <w:bodyDiv w:val="1"/>
      <w:marLeft w:val="0"/>
      <w:marRight w:val="0"/>
      <w:marTop w:val="0"/>
      <w:marBottom w:val="0"/>
      <w:divBdr>
        <w:top w:val="none" w:sz="0" w:space="0" w:color="auto"/>
        <w:left w:val="none" w:sz="0" w:space="0" w:color="auto"/>
        <w:bottom w:val="none" w:sz="0" w:space="0" w:color="auto"/>
        <w:right w:val="none" w:sz="0" w:space="0" w:color="auto"/>
      </w:divBdr>
    </w:div>
    <w:div w:id="539515672">
      <w:bodyDiv w:val="1"/>
      <w:marLeft w:val="0"/>
      <w:marRight w:val="0"/>
      <w:marTop w:val="0"/>
      <w:marBottom w:val="0"/>
      <w:divBdr>
        <w:top w:val="none" w:sz="0" w:space="0" w:color="auto"/>
        <w:left w:val="none" w:sz="0" w:space="0" w:color="auto"/>
        <w:bottom w:val="none" w:sz="0" w:space="0" w:color="auto"/>
        <w:right w:val="none" w:sz="0" w:space="0" w:color="auto"/>
      </w:divBdr>
    </w:div>
    <w:div w:id="649939753">
      <w:bodyDiv w:val="1"/>
      <w:marLeft w:val="0"/>
      <w:marRight w:val="0"/>
      <w:marTop w:val="0"/>
      <w:marBottom w:val="0"/>
      <w:divBdr>
        <w:top w:val="none" w:sz="0" w:space="0" w:color="auto"/>
        <w:left w:val="none" w:sz="0" w:space="0" w:color="auto"/>
        <w:bottom w:val="none" w:sz="0" w:space="0" w:color="auto"/>
        <w:right w:val="none" w:sz="0" w:space="0" w:color="auto"/>
      </w:divBdr>
    </w:div>
    <w:div w:id="759762707">
      <w:bodyDiv w:val="1"/>
      <w:marLeft w:val="0"/>
      <w:marRight w:val="0"/>
      <w:marTop w:val="0"/>
      <w:marBottom w:val="0"/>
      <w:divBdr>
        <w:top w:val="none" w:sz="0" w:space="0" w:color="auto"/>
        <w:left w:val="none" w:sz="0" w:space="0" w:color="auto"/>
        <w:bottom w:val="none" w:sz="0" w:space="0" w:color="auto"/>
        <w:right w:val="none" w:sz="0" w:space="0" w:color="auto"/>
      </w:divBdr>
    </w:div>
    <w:div w:id="773137637">
      <w:bodyDiv w:val="1"/>
      <w:marLeft w:val="0"/>
      <w:marRight w:val="0"/>
      <w:marTop w:val="0"/>
      <w:marBottom w:val="0"/>
      <w:divBdr>
        <w:top w:val="none" w:sz="0" w:space="0" w:color="auto"/>
        <w:left w:val="none" w:sz="0" w:space="0" w:color="auto"/>
        <w:bottom w:val="none" w:sz="0" w:space="0" w:color="auto"/>
        <w:right w:val="none" w:sz="0" w:space="0" w:color="auto"/>
      </w:divBdr>
    </w:div>
    <w:div w:id="986130347">
      <w:bodyDiv w:val="1"/>
      <w:marLeft w:val="0"/>
      <w:marRight w:val="0"/>
      <w:marTop w:val="0"/>
      <w:marBottom w:val="0"/>
      <w:divBdr>
        <w:top w:val="none" w:sz="0" w:space="0" w:color="auto"/>
        <w:left w:val="none" w:sz="0" w:space="0" w:color="auto"/>
        <w:bottom w:val="none" w:sz="0" w:space="0" w:color="auto"/>
        <w:right w:val="none" w:sz="0" w:space="0" w:color="auto"/>
      </w:divBdr>
    </w:div>
    <w:div w:id="1001349513">
      <w:bodyDiv w:val="1"/>
      <w:marLeft w:val="0"/>
      <w:marRight w:val="0"/>
      <w:marTop w:val="0"/>
      <w:marBottom w:val="0"/>
      <w:divBdr>
        <w:top w:val="none" w:sz="0" w:space="0" w:color="auto"/>
        <w:left w:val="none" w:sz="0" w:space="0" w:color="auto"/>
        <w:bottom w:val="none" w:sz="0" w:space="0" w:color="auto"/>
        <w:right w:val="none" w:sz="0" w:space="0" w:color="auto"/>
      </w:divBdr>
    </w:div>
    <w:div w:id="1008168752">
      <w:bodyDiv w:val="1"/>
      <w:marLeft w:val="0"/>
      <w:marRight w:val="0"/>
      <w:marTop w:val="0"/>
      <w:marBottom w:val="0"/>
      <w:divBdr>
        <w:top w:val="none" w:sz="0" w:space="0" w:color="auto"/>
        <w:left w:val="none" w:sz="0" w:space="0" w:color="auto"/>
        <w:bottom w:val="none" w:sz="0" w:space="0" w:color="auto"/>
        <w:right w:val="none" w:sz="0" w:space="0" w:color="auto"/>
      </w:divBdr>
    </w:div>
    <w:div w:id="1023632866">
      <w:bodyDiv w:val="1"/>
      <w:marLeft w:val="0"/>
      <w:marRight w:val="0"/>
      <w:marTop w:val="0"/>
      <w:marBottom w:val="0"/>
      <w:divBdr>
        <w:top w:val="none" w:sz="0" w:space="0" w:color="auto"/>
        <w:left w:val="none" w:sz="0" w:space="0" w:color="auto"/>
        <w:bottom w:val="none" w:sz="0" w:space="0" w:color="auto"/>
        <w:right w:val="none" w:sz="0" w:space="0" w:color="auto"/>
      </w:divBdr>
    </w:div>
    <w:div w:id="1045255357">
      <w:bodyDiv w:val="1"/>
      <w:marLeft w:val="0"/>
      <w:marRight w:val="0"/>
      <w:marTop w:val="0"/>
      <w:marBottom w:val="0"/>
      <w:divBdr>
        <w:top w:val="none" w:sz="0" w:space="0" w:color="auto"/>
        <w:left w:val="none" w:sz="0" w:space="0" w:color="auto"/>
        <w:bottom w:val="none" w:sz="0" w:space="0" w:color="auto"/>
        <w:right w:val="none" w:sz="0" w:space="0" w:color="auto"/>
      </w:divBdr>
    </w:div>
    <w:div w:id="1105688044">
      <w:bodyDiv w:val="1"/>
      <w:marLeft w:val="0"/>
      <w:marRight w:val="0"/>
      <w:marTop w:val="0"/>
      <w:marBottom w:val="0"/>
      <w:divBdr>
        <w:top w:val="none" w:sz="0" w:space="0" w:color="auto"/>
        <w:left w:val="none" w:sz="0" w:space="0" w:color="auto"/>
        <w:bottom w:val="none" w:sz="0" w:space="0" w:color="auto"/>
        <w:right w:val="none" w:sz="0" w:space="0" w:color="auto"/>
      </w:divBdr>
    </w:div>
    <w:div w:id="1107651139">
      <w:bodyDiv w:val="1"/>
      <w:marLeft w:val="0"/>
      <w:marRight w:val="0"/>
      <w:marTop w:val="0"/>
      <w:marBottom w:val="0"/>
      <w:divBdr>
        <w:top w:val="none" w:sz="0" w:space="0" w:color="auto"/>
        <w:left w:val="none" w:sz="0" w:space="0" w:color="auto"/>
        <w:bottom w:val="none" w:sz="0" w:space="0" w:color="auto"/>
        <w:right w:val="none" w:sz="0" w:space="0" w:color="auto"/>
      </w:divBdr>
    </w:div>
    <w:div w:id="1109591276">
      <w:bodyDiv w:val="1"/>
      <w:marLeft w:val="0"/>
      <w:marRight w:val="0"/>
      <w:marTop w:val="0"/>
      <w:marBottom w:val="0"/>
      <w:divBdr>
        <w:top w:val="none" w:sz="0" w:space="0" w:color="auto"/>
        <w:left w:val="none" w:sz="0" w:space="0" w:color="auto"/>
        <w:bottom w:val="none" w:sz="0" w:space="0" w:color="auto"/>
        <w:right w:val="none" w:sz="0" w:space="0" w:color="auto"/>
      </w:divBdr>
    </w:div>
    <w:div w:id="1119109276">
      <w:bodyDiv w:val="1"/>
      <w:marLeft w:val="0"/>
      <w:marRight w:val="0"/>
      <w:marTop w:val="0"/>
      <w:marBottom w:val="0"/>
      <w:divBdr>
        <w:top w:val="none" w:sz="0" w:space="0" w:color="auto"/>
        <w:left w:val="none" w:sz="0" w:space="0" w:color="auto"/>
        <w:bottom w:val="none" w:sz="0" w:space="0" w:color="auto"/>
        <w:right w:val="none" w:sz="0" w:space="0" w:color="auto"/>
      </w:divBdr>
    </w:div>
    <w:div w:id="1135567078">
      <w:bodyDiv w:val="1"/>
      <w:marLeft w:val="0"/>
      <w:marRight w:val="0"/>
      <w:marTop w:val="0"/>
      <w:marBottom w:val="0"/>
      <w:divBdr>
        <w:top w:val="none" w:sz="0" w:space="0" w:color="auto"/>
        <w:left w:val="none" w:sz="0" w:space="0" w:color="auto"/>
        <w:bottom w:val="none" w:sz="0" w:space="0" w:color="auto"/>
        <w:right w:val="none" w:sz="0" w:space="0" w:color="auto"/>
      </w:divBdr>
    </w:div>
    <w:div w:id="1157183187">
      <w:bodyDiv w:val="1"/>
      <w:marLeft w:val="0"/>
      <w:marRight w:val="0"/>
      <w:marTop w:val="0"/>
      <w:marBottom w:val="0"/>
      <w:divBdr>
        <w:top w:val="none" w:sz="0" w:space="0" w:color="auto"/>
        <w:left w:val="none" w:sz="0" w:space="0" w:color="auto"/>
        <w:bottom w:val="none" w:sz="0" w:space="0" w:color="auto"/>
        <w:right w:val="none" w:sz="0" w:space="0" w:color="auto"/>
      </w:divBdr>
    </w:div>
    <w:div w:id="1164324078">
      <w:bodyDiv w:val="1"/>
      <w:marLeft w:val="0"/>
      <w:marRight w:val="0"/>
      <w:marTop w:val="0"/>
      <w:marBottom w:val="0"/>
      <w:divBdr>
        <w:top w:val="none" w:sz="0" w:space="0" w:color="auto"/>
        <w:left w:val="none" w:sz="0" w:space="0" w:color="auto"/>
        <w:bottom w:val="none" w:sz="0" w:space="0" w:color="auto"/>
        <w:right w:val="none" w:sz="0" w:space="0" w:color="auto"/>
      </w:divBdr>
    </w:div>
    <w:div w:id="1221288188">
      <w:bodyDiv w:val="1"/>
      <w:marLeft w:val="0"/>
      <w:marRight w:val="0"/>
      <w:marTop w:val="0"/>
      <w:marBottom w:val="0"/>
      <w:divBdr>
        <w:top w:val="none" w:sz="0" w:space="0" w:color="auto"/>
        <w:left w:val="none" w:sz="0" w:space="0" w:color="auto"/>
        <w:bottom w:val="none" w:sz="0" w:space="0" w:color="auto"/>
        <w:right w:val="none" w:sz="0" w:space="0" w:color="auto"/>
      </w:divBdr>
    </w:div>
    <w:div w:id="1254389710">
      <w:bodyDiv w:val="1"/>
      <w:marLeft w:val="0"/>
      <w:marRight w:val="0"/>
      <w:marTop w:val="0"/>
      <w:marBottom w:val="0"/>
      <w:divBdr>
        <w:top w:val="none" w:sz="0" w:space="0" w:color="auto"/>
        <w:left w:val="none" w:sz="0" w:space="0" w:color="auto"/>
        <w:bottom w:val="none" w:sz="0" w:space="0" w:color="auto"/>
        <w:right w:val="none" w:sz="0" w:space="0" w:color="auto"/>
      </w:divBdr>
    </w:div>
    <w:div w:id="1309552974">
      <w:bodyDiv w:val="1"/>
      <w:marLeft w:val="0"/>
      <w:marRight w:val="0"/>
      <w:marTop w:val="0"/>
      <w:marBottom w:val="0"/>
      <w:divBdr>
        <w:top w:val="none" w:sz="0" w:space="0" w:color="auto"/>
        <w:left w:val="none" w:sz="0" w:space="0" w:color="auto"/>
        <w:bottom w:val="none" w:sz="0" w:space="0" w:color="auto"/>
        <w:right w:val="none" w:sz="0" w:space="0" w:color="auto"/>
      </w:divBdr>
    </w:div>
    <w:div w:id="1342122276">
      <w:bodyDiv w:val="1"/>
      <w:marLeft w:val="0"/>
      <w:marRight w:val="0"/>
      <w:marTop w:val="0"/>
      <w:marBottom w:val="0"/>
      <w:divBdr>
        <w:top w:val="none" w:sz="0" w:space="0" w:color="auto"/>
        <w:left w:val="none" w:sz="0" w:space="0" w:color="auto"/>
        <w:bottom w:val="none" w:sz="0" w:space="0" w:color="auto"/>
        <w:right w:val="none" w:sz="0" w:space="0" w:color="auto"/>
      </w:divBdr>
    </w:div>
    <w:div w:id="1345742033">
      <w:bodyDiv w:val="1"/>
      <w:marLeft w:val="0"/>
      <w:marRight w:val="0"/>
      <w:marTop w:val="0"/>
      <w:marBottom w:val="0"/>
      <w:divBdr>
        <w:top w:val="none" w:sz="0" w:space="0" w:color="auto"/>
        <w:left w:val="none" w:sz="0" w:space="0" w:color="auto"/>
        <w:bottom w:val="none" w:sz="0" w:space="0" w:color="auto"/>
        <w:right w:val="none" w:sz="0" w:space="0" w:color="auto"/>
      </w:divBdr>
    </w:div>
    <w:div w:id="1352340442">
      <w:bodyDiv w:val="1"/>
      <w:marLeft w:val="0"/>
      <w:marRight w:val="0"/>
      <w:marTop w:val="0"/>
      <w:marBottom w:val="0"/>
      <w:divBdr>
        <w:top w:val="none" w:sz="0" w:space="0" w:color="auto"/>
        <w:left w:val="none" w:sz="0" w:space="0" w:color="auto"/>
        <w:bottom w:val="none" w:sz="0" w:space="0" w:color="auto"/>
        <w:right w:val="none" w:sz="0" w:space="0" w:color="auto"/>
      </w:divBdr>
    </w:div>
    <w:div w:id="1375688877">
      <w:bodyDiv w:val="1"/>
      <w:marLeft w:val="0"/>
      <w:marRight w:val="0"/>
      <w:marTop w:val="0"/>
      <w:marBottom w:val="0"/>
      <w:divBdr>
        <w:top w:val="none" w:sz="0" w:space="0" w:color="auto"/>
        <w:left w:val="none" w:sz="0" w:space="0" w:color="auto"/>
        <w:bottom w:val="none" w:sz="0" w:space="0" w:color="auto"/>
        <w:right w:val="none" w:sz="0" w:space="0" w:color="auto"/>
      </w:divBdr>
    </w:div>
    <w:div w:id="1419403728">
      <w:bodyDiv w:val="1"/>
      <w:marLeft w:val="0"/>
      <w:marRight w:val="0"/>
      <w:marTop w:val="0"/>
      <w:marBottom w:val="0"/>
      <w:divBdr>
        <w:top w:val="none" w:sz="0" w:space="0" w:color="auto"/>
        <w:left w:val="none" w:sz="0" w:space="0" w:color="auto"/>
        <w:bottom w:val="none" w:sz="0" w:space="0" w:color="auto"/>
        <w:right w:val="none" w:sz="0" w:space="0" w:color="auto"/>
      </w:divBdr>
    </w:div>
    <w:div w:id="1428117835">
      <w:bodyDiv w:val="1"/>
      <w:marLeft w:val="0"/>
      <w:marRight w:val="0"/>
      <w:marTop w:val="0"/>
      <w:marBottom w:val="0"/>
      <w:divBdr>
        <w:top w:val="none" w:sz="0" w:space="0" w:color="auto"/>
        <w:left w:val="none" w:sz="0" w:space="0" w:color="auto"/>
        <w:bottom w:val="none" w:sz="0" w:space="0" w:color="auto"/>
        <w:right w:val="none" w:sz="0" w:space="0" w:color="auto"/>
      </w:divBdr>
    </w:div>
    <w:div w:id="1480609447">
      <w:bodyDiv w:val="1"/>
      <w:marLeft w:val="0"/>
      <w:marRight w:val="0"/>
      <w:marTop w:val="0"/>
      <w:marBottom w:val="0"/>
      <w:divBdr>
        <w:top w:val="none" w:sz="0" w:space="0" w:color="auto"/>
        <w:left w:val="none" w:sz="0" w:space="0" w:color="auto"/>
        <w:bottom w:val="none" w:sz="0" w:space="0" w:color="auto"/>
        <w:right w:val="none" w:sz="0" w:space="0" w:color="auto"/>
      </w:divBdr>
    </w:div>
    <w:div w:id="1503351981">
      <w:bodyDiv w:val="1"/>
      <w:marLeft w:val="0"/>
      <w:marRight w:val="0"/>
      <w:marTop w:val="0"/>
      <w:marBottom w:val="0"/>
      <w:divBdr>
        <w:top w:val="none" w:sz="0" w:space="0" w:color="auto"/>
        <w:left w:val="none" w:sz="0" w:space="0" w:color="auto"/>
        <w:bottom w:val="none" w:sz="0" w:space="0" w:color="auto"/>
        <w:right w:val="none" w:sz="0" w:space="0" w:color="auto"/>
      </w:divBdr>
    </w:div>
    <w:div w:id="1620991427">
      <w:bodyDiv w:val="1"/>
      <w:marLeft w:val="0"/>
      <w:marRight w:val="0"/>
      <w:marTop w:val="0"/>
      <w:marBottom w:val="0"/>
      <w:divBdr>
        <w:top w:val="none" w:sz="0" w:space="0" w:color="auto"/>
        <w:left w:val="none" w:sz="0" w:space="0" w:color="auto"/>
        <w:bottom w:val="none" w:sz="0" w:space="0" w:color="auto"/>
        <w:right w:val="none" w:sz="0" w:space="0" w:color="auto"/>
      </w:divBdr>
    </w:div>
    <w:div w:id="1659655508">
      <w:bodyDiv w:val="1"/>
      <w:marLeft w:val="0"/>
      <w:marRight w:val="0"/>
      <w:marTop w:val="0"/>
      <w:marBottom w:val="0"/>
      <w:divBdr>
        <w:top w:val="none" w:sz="0" w:space="0" w:color="auto"/>
        <w:left w:val="none" w:sz="0" w:space="0" w:color="auto"/>
        <w:bottom w:val="none" w:sz="0" w:space="0" w:color="auto"/>
        <w:right w:val="none" w:sz="0" w:space="0" w:color="auto"/>
      </w:divBdr>
    </w:div>
    <w:div w:id="1689406793">
      <w:bodyDiv w:val="1"/>
      <w:marLeft w:val="0"/>
      <w:marRight w:val="0"/>
      <w:marTop w:val="0"/>
      <w:marBottom w:val="0"/>
      <w:divBdr>
        <w:top w:val="none" w:sz="0" w:space="0" w:color="auto"/>
        <w:left w:val="none" w:sz="0" w:space="0" w:color="auto"/>
        <w:bottom w:val="none" w:sz="0" w:space="0" w:color="auto"/>
        <w:right w:val="none" w:sz="0" w:space="0" w:color="auto"/>
      </w:divBdr>
    </w:div>
    <w:div w:id="1703044803">
      <w:bodyDiv w:val="1"/>
      <w:marLeft w:val="0"/>
      <w:marRight w:val="0"/>
      <w:marTop w:val="0"/>
      <w:marBottom w:val="0"/>
      <w:divBdr>
        <w:top w:val="none" w:sz="0" w:space="0" w:color="auto"/>
        <w:left w:val="none" w:sz="0" w:space="0" w:color="auto"/>
        <w:bottom w:val="none" w:sz="0" w:space="0" w:color="auto"/>
        <w:right w:val="none" w:sz="0" w:space="0" w:color="auto"/>
      </w:divBdr>
    </w:div>
    <w:div w:id="1874031954">
      <w:bodyDiv w:val="1"/>
      <w:marLeft w:val="0"/>
      <w:marRight w:val="0"/>
      <w:marTop w:val="0"/>
      <w:marBottom w:val="0"/>
      <w:divBdr>
        <w:top w:val="none" w:sz="0" w:space="0" w:color="auto"/>
        <w:left w:val="none" w:sz="0" w:space="0" w:color="auto"/>
        <w:bottom w:val="none" w:sz="0" w:space="0" w:color="auto"/>
        <w:right w:val="none" w:sz="0" w:space="0" w:color="auto"/>
      </w:divBdr>
    </w:div>
    <w:div w:id="1935018961">
      <w:bodyDiv w:val="1"/>
      <w:marLeft w:val="0"/>
      <w:marRight w:val="0"/>
      <w:marTop w:val="0"/>
      <w:marBottom w:val="0"/>
      <w:divBdr>
        <w:top w:val="none" w:sz="0" w:space="0" w:color="auto"/>
        <w:left w:val="none" w:sz="0" w:space="0" w:color="auto"/>
        <w:bottom w:val="none" w:sz="0" w:space="0" w:color="auto"/>
        <w:right w:val="none" w:sz="0" w:space="0" w:color="auto"/>
      </w:divBdr>
    </w:div>
    <w:div w:id="1975477028">
      <w:bodyDiv w:val="1"/>
      <w:marLeft w:val="0"/>
      <w:marRight w:val="0"/>
      <w:marTop w:val="0"/>
      <w:marBottom w:val="0"/>
      <w:divBdr>
        <w:top w:val="none" w:sz="0" w:space="0" w:color="auto"/>
        <w:left w:val="none" w:sz="0" w:space="0" w:color="auto"/>
        <w:bottom w:val="none" w:sz="0" w:space="0" w:color="auto"/>
        <w:right w:val="none" w:sz="0" w:space="0" w:color="auto"/>
      </w:divBdr>
    </w:div>
    <w:div w:id="1991589197">
      <w:bodyDiv w:val="1"/>
      <w:marLeft w:val="0"/>
      <w:marRight w:val="0"/>
      <w:marTop w:val="0"/>
      <w:marBottom w:val="0"/>
      <w:divBdr>
        <w:top w:val="none" w:sz="0" w:space="0" w:color="auto"/>
        <w:left w:val="none" w:sz="0" w:space="0" w:color="auto"/>
        <w:bottom w:val="none" w:sz="0" w:space="0" w:color="auto"/>
        <w:right w:val="none" w:sz="0" w:space="0" w:color="auto"/>
      </w:divBdr>
    </w:div>
    <w:div w:id="2052879590">
      <w:bodyDiv w:val="1"/>
      <w:marLeft w:val="0"/>
      <w:marRight w:val="0"/>
      <w:marTop w:val="0"/>
      <w:marBottom w:val="0"/>
      <w:divBdr>
        <w:top w:val="none" w:sz="0" w:space="0" w:color="auto"/>
        <w:left w:val="none" w:sz="0" w:space="0" w:color="auto"/>
        <w:bottom w:val="none" w:sz="0" w:space="0" w:color="auto"/>
        <w:right w:val="none" w:sz="0" w:space="0" w:color="auto"/>
      </w:divBdr>
    </w:div>
    <w:div w:id="206255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2651</Words>
  <Characters>15115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dc:creator>
  <cp:lastModifiedBy>Electronica</cp:lastModifiedBy>
  <cp:revision>7</cp:revision>
  <cp:lastPrinted>2018-12-27T02:09:00Z</cp:lastPrinted>
  <dcterms:created xsi:type="dcterms:W3CDTF">2024-09-05T09:30:00Z</dcterms:created>
  <dcterms:modified xsi:type="dcterms:W3CDTF">2024-10-20T03:54:00Z</dcterms:modified>
</cp:coreProperties>
</file>