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80" w:rsidRDefault="00020180">
      <w:pPr>
        <w:ind w:firstLine="709"/>
        <w:jc w:val="center"/>
        <w:rPr>
          <w:b/>
          <w:sz w:val="28"/>
          <w:szCs w:val="28"/>
        </w:rPr>
      </w:pPr>
    </w:p>
    <w:p w:rsidR="00020180" w:rsidRDefault="00AE52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20180" w:rsidRDefault="00020180">
      <w:pPr>
        <w:ind w:firstLine="709"/>
        <w:jc w:val="both"/>
        <w:rPr>
          <w:b/>
          <w:sz w:val="28"/>
          <w:szCs w:val="28"/>
        </w:rPr>
      </w:pPr>
    </w:p>
    <w:p w:rsidR="00020180" w:rsidRDefault="00AE5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предмету «Русский язык» для 5 «Б» класса составлена на основе адаптированной основной общеобразовательной программы для обучающихся с лёгкой степенью умственной отсталости интеллектуальными нарушениями (вариант1) КГБОУ «Назаровская школа».</w:t>
      </w:r>
    </w:p>
    <w:p w:rsidR="00020180" w:rsidRDefault="00020180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020180" w:rsidRDefault="00AE5230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создать условия для развития коммуникативно-речевых навыков и коррекции недостатков мыслительной деятельности.</w:t>
      </w:r>
    </w:p>
    <w:p w:rsidR="00020180" w:rsidRDefault="00020180">
      <w:pPr>
        <w:ind w:firstLine="708"/>
        <w:jc w:val="both"/>
        <w:rPr>
          <w:sz w:val="28"/>
          <w:szCs w:val="28"/>
        </w:rPr>
      </w:pPr>
    </w:p>
    <w:p w:rsidR="00020180" w:rsidRDefault="00AE5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русскому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020180" w:rsidRDefault="00AE5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Курс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020180" w:rsidRDefault="00020180">
      <w:pPr>
        <w:ind w:firstLine="708"/>
        <w:jc w:val="both"/>
        <w:rPr>
          <w:sz w:val="28"/>
          <w:szCs w:val="28"/>
        </w:rPr>
      </w:pPr>
    </w:p>
    <w:p w:rsidR="00020180" w:rsidRDefault="00AE5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изучение программы в 5 классе предполагает 136 учебных часов в год,     4 (четыре) учебных часа в неделю.</w:t>
      </w:r>
    </w:p>
    <w:p w:rsidR="00020180" w:rsidRDefault="00020180">
      <w:pPr>
        <w:pStyle w:val="ab"/>
        <w:ind w:firstLine="709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20180" w:rsidRDefault="00020180">
      <w:pPr>
        <w:pStyle w:val="ab"/>
        <w:ind w:firstLine="709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20180" w:rsidRDefault="00020180">
      <w:pPr>
        <w:pStyle w:val="ab"/>
        <w:ind w:firstLine="709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20180" w:rsidRDefault="00AE5230">
      <w:pPr>
        <w:pStyle w:val="ab"/>
        <w:ind w:firstLine="709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Планируемые результаты</w:t>
      </w:r>
    </w:p>
    <w:p w:rsidR="00020180" w:rsidRDefault="00AE5230">
      <w:pPr>
        <w:pStyle w:val="ab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u w:val="single"/>
          <w:shd w:val="clear" w:color="auto" w:fill="FFFFFF"/>
        </w:rPr>
        <w:t>Личностные:</w:t>
      </w:r>
    </w:p>
    <w:p w:rsidR="00020180" w:rsidRDefault="00AE523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принимает и осваивает социальную роль обучающегося;</w:t>
      </w:r>
    </w:p>
    <w:p w:rsidR="00020180" w:rsidRDefault="00AE523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владеет навыками коммуникации и принятыми нормами социального взаимодействия;</w:t>
      </w:r>
    </w:p>
    <w:p w:rsidR="00020180" w:rsidRDefault="00AE523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проявляет целенаправленность, терпеливость, работоспособность, настойчивость, трудолюбие;</w:t>
      </w:r>
    </w:p>
    <w:p w:rsidR="00020180" w:rsidRDefault="00AE523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-выполняет учебные задания, поручения, договоренности самостоятельно;</w:t>
      </w:r>
    </w:p>
    <w:p w:rsidR="00020180" w:rsidRDefault="00AE523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доводит начатое дело до завершения.</w:t>
      </w:r>
    </w:p>
    <w:p w:rsidR="00020180" w:rsidRDefault="00020180">
      <w:pPr>
        <w:jc w:val="both"/>
        <w:rPr>
          <w:sz w:val="28"/>
          <w:szCs w:val="28"/>
        </w:rPr>
      </w:pPr>
    </w:p>
    <w:p w:rsidR="00020180" w:rsidRDefault="00020180">
      <w:pPr>
        <w:jc w:val="both"/>
        <w:rPr>
          <w:sz w:val="28"/>
          <w:szCs w:val="28"/>
        </w:rPr>
      </w:pPr>
    </w:p>
    <w:p w:rsidR="00020180" w:rsidRDefault="00020180">
      <w:pPr>
        <w:jc w:val="both"/>
        <w:rPr>
          <w:sz w:val="28"/>
          <w:szCs w:val="28"/>
        </w:rPr>
      </w:pPr>
    </w:p>
    <w:p w:rsidR="00020180" w:rsidRDefault="00020180">
      <w:pPr>
        <w:jc w:val="both"/>
        <w:rPr>
          <w:sz w:val="28"/>
          <w:szCs w:val="28"/>
        </w:rPr>
      </w:pPr>
    </w:p>
    <w:p w:rsidR="00020180" w:rsidRDefault="00020180">
      <w:pPr>
        <w:jc w:val="both"/>
        <w:rPr>
          <w:sz w:val="28"/>
          <w:szCs w:val="28"/>
        </w:rPr>
      </w:pPr>
    </w:p>
    <w:p w:rsidR="00020180" w:rsidRDefault="00020180">
      <w:pPr>
        <w:jc w:val="both"/>
        <w:rPr>
          <w:sz w:val="28"/>
          <w:szCs w:val="28"/>
        </w:rPr>
      </w:pPr>
    </w:p>
    <w:p w:rsidR="00020180" w:rsidRDefault="00020180">
      <w:pPr>
        <w:jc w:val="center"/>
        <w:rPr>
          <w:b/>
          <w:sz w:val="28"/>
          <w:szCs w:val="28"/>
        </w:rPr>
      </w:pPr>
    </w:p>
    <w:p w:rsidR="00020180" w:rsidRDefault="00AE5230">
      <w:pPr>
        <w:jc w:val="center"/>
        <w:rPr>
          <w:b/>
        </w:rPr>
      </w:pPr>
      <w:r>
        <w:rPr>
          <w:b/>
        </w:rPr>
        <w:t>Таблица предметных результатов, содержания, тематического планирования</w:t>
      </w:r>
    </w:p>
    <w:p w:rsidR="00020180" w:rsidRDefault="00020180">
      <w:pPr>
        <w:jc w:val="center"/>
        <w:rPr>
          <w:b/>
        </w:rPr>
      </w:pPr>
    </w:p>
    <w:tbl>
      <w:tblPr>
        <w:tblStyle w:val="aa"/>
        <w:tblW w:w="10031" w:type="dxa"/>
        <w:tblLook w:val="04A0"/>
      </w:tblPr>
      <w:tblGrid>
        <w:gridCol w:w="2061"/>
        <w:gridCol w:w="3347"/>
        <w:gridCol w:w="4623"/>
      </w:tblGrid>
      <w:tr w:rsidR="00020180">
        <w:tc>
          <w:tcPr>
            <w:tcW w:w="2061" w:type="dxa"/>
          </w:tcPr>
          <w:p w:rsidR="00020180" w:rsidRDefault="00AE5230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3347" w:type="dxa"/>
          </w:tcPr>
          <w:p w:rsidR="00020180" w:rsidRDefault="00AE5230">
            <w:pPr>
              <w:jc w:val="center"/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</w:tc>
        <w:tc>
          <w:tcPr>
            <w:tcW w:w="4623" w:type="dxa"/>
          </w:tcPr>
          <w:p w:rsidR="00020180" w:rsidRDefault="00AE5230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020180">
        <w:tc>
          <w:tcPr>
            <w:tcW w:w="2061" w:type="dxa"/>
          </w:tcPr>
          <w:p w:rsidR="00020180" w:rsidRDefault="00AE5230">
            <w:pPr>
              <w:jc w:val="center"/>
            </w:pPr>
            <w:r>
              <w:t>Фонетика 15ч</w:t>
            </w:r>
          </w:p>
        </w:tc>
        <w:tc>
          <w:tcPr>
            <w:tcW w:w="3347" w:type="dxa"/>
          </w:tcPr>
          <w:p w:rsidR="00020180" w:rsidRDefault="00AE5230">
            <w:r>
              <w:t>Звуки и буквы.</w:t>
            </w:r>
          </w:p>
          <w:p w:rsidR="00020180" w:rsidRDefault="00AE5230">
            <w:r>
              <w:t>Звуки гласные и согласные.</w:t>
            </w:r>
          </w:p>
          <w:p w:rsidR="00020180" w:rsidRDefault="00AE5230">
            <w:r>
              <w:t>Согласные твердые и мягкие.</w:t>
            </w:r>
          </w:p>
          <w:p w:rsidR="00020180" w:rsidRDefault="00AE5230">
            <w:pPr>
              <w:rPr>
                <w:b/>
              </w:rPr>
            </w:pPr>
            <w:r>
              <w:t xml:space="preserve">Обозначение мягкости согласных буквами </w:t>
            </w:r>
            <w:r>
              <w:rPr>
                <w:b/>
              </w:rPr>
              <w:t>ь, е, ё, и, ю, я.</w:t>
            </w:r>
          </w:p>
          <w:p w:rsidR="00020180" w:rsidRDefault="00AE5230">
            <w:r>
              <w:t>Согласные звонкие и глухие.</w:t>
            </w:r>
          </w:p>
          <w:p w:rsidR="00020180" w:rsidRDefault="00AE5230">
            <w:r>
              <w:t>Правописание звонких и глухих согласных на конце слов.</w:t>
            </w:r>
          </w:p>
          <w:p w:rsidR="00020180" w:rsidRDefault="00AE5230">
            <w:r>
              <w:t xml:space="preserve">Буквы </w:t>
            </w:r>
            <w:r>
              <w:rPr>
                <w:b/>
              </w:rPr>
              <w:t>е, ё, ю, я</w:t>
            </w:r>
            <w:r>
              <w:t xml:space="preserve"> в начале слова и после гласных.</w:t>
            </w:r>
          </w:p>
          <w:p w:rsidR="00020180" w:rsidRDefault="00AE5230">
            <w:r>
              <w:t>Гласные ударные и безударные.</w:t>
            </w:r>
          </w:p>
          <w:p w:rsidR="00020180" w:rsidRDefault="00AE5230">
            <w:r>
              <w:t xml:space="preserve">Проверка написания безударных гласных путем изменения формы слова. </w:t>
            </w:r>
          </w:p>
          <w:p w:rsidR="00020180" w:rsidRDefault="00AE5230">
            <w:r>
              <w:t>Алфавит.</w:t>
            </w:r>
          </w:p>
        </w:tc>
        <w:tc>
          <w:tcPr>
            <w:tcW w:w="4623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</w:rPr>
              <w:t>Минимальный уровень:</w:t>
            </w:r>
          </w:p>
          <w:p w:rsidR="00020180" w:rsidRDefault="00AE5230">
            <w:r>
              <w:t>- различает гласные и согласные, твердые и мягкие, звонкие и глухие звуки и буквы с помощью учителя;</w:t>
            </w:r>
          </w:p>
          <w:p w:rsidR="00020180" w:rsidRDefault="00AE5230">
            <w:r>
              <w:t>- правильно обозначает звуки буквами на письме;</w:t>
            </w:r>
          </w:p>
          <w:p w:rsidR="00020180" w:rsidRDefault="00AE5230">
            <w:r>
              <w:t>- подбирает проверочные слова с помощью учителя;</w:t>
            </w:r>
          </w:p>
          <w:p w:rsidR="00020180" w:rsidRDefault="00AE5230">
            <w:r>
              <w:t>- называет по порядку буквы алфавита с опорой на таблицу.</w:t>
            </w:r>
          </w:p>
          <w:p w:rsidR="00020180" w:rsidRDefault="00AE5230">
            <w:pPr>
              <w:rPr>
                <w:b/>
              </w:rPr>
            </w:pPr>
            <w:r>
              <w:rPr>
                <w:b/>
              </w:rPr>
              <w:t>Достаточный уровень:</w:t>
            </w:r>
          </w:p>
          <w:p w:rsidR="00020180" w:rsidRDefault="00AE5230">
            <w:r>
              <w:t xml:space="preserve">- различает гласные и согласные, твердые и мягкие, звонкие и глухие звуки и буквы самостоятельно; </w:t>
            </w:r>
          </w:p>
          <w:p w:rsidR="00020180" w:rsidRDefault="00AE5230">
            <w:pPr>
              <w:tabs>
                <w:tab w:val="left" w:pos="195"/>
              </w:tabs>
            </w:pPr>
            <w:r>
              <w:t>- при письме использует правила правописания самостоятельно;</w:t>
            </w:r>
          </w:p>
          <w:p w:rsidR="00020180" w:rsidRDefault="00AE5230">
            <w:pPr>
              <w:tabs>
                <w:tab w:val="left" w:pos="195"/>
              </w:tabs>
            </w:pPr>
            <w:r>
              <w:t>- называет по порядку буквы алфавита, расставляет слова в алфавитном порядке.</w:t>
            </w:r>
          </w:p>
        </w:tc>
      </w:tr>
      <w:tr w:rsidR="00020180">
        <w:tc>
          <w:tcPr>
            <w:tcW w:w="2061" w:type="dxa"/>
          </w:tcPr>
          <w:p w:rsidR="00020180" w:rsidRDefault="00AE5230">
            <w:pPr>
              <w:jc w:val="center"/>
            </w:pPr>
            <w:r>
              <w:t>Синтаксис17ч</w:t>
            </w:r>
          </w:p>
        </w:tc>
        <w:tc>
          <w:tcPr>
            <w:tcW w:w="3347" w:type="dxa"/>
          </w:tcPr>
          <w:p w:rsidR="00020180" w:rsidRDefault="00AE5230">
            <w:r>
              <w:t>Главные и второстепенные члены предложения.</w:t>
            </w:r>
          </w:p>
          <w:p w:rsidR="00020180" w:rsidRDefault="00AE5230">
            <w:r>
              <w:t>Предложения нераспространенные и распространенные.</w:t>
            </w:r>
          </w:p>
          <w:p w:rsidR="00020180" w:rsidRDefault="00AE5230">
            <w:r>
              <w:t>Однородные члены предложения.</w:t>
            </w:r>
          </w:p>
          <w:p w:rsidR="00020180" w:rsidRDefault="00AE5230">
            <w:r>
              <w:t>Однородные подлежащие, сказуемые, второстепенные члены предложения.</w:t>
            </w:r>
          </w:p>
          <w:p w:rsidR="00020180" w:rsidRDefault="00AE5230">
            <w:r>
              <w:t xml:space="preserve">Перечисление без союзов и с одиночным союзом </w:t>
            </w:r>
            <w:r>
              <w:rPr>
                <w:b/>
              </w:rPr>
              <w:t>и</w:t>
            </w:r>
            <w:r>
              <w:t>.</w:t>
            </w:r>
          </w:p>
          <w:p w:rsidR="00020180" w:rsidRDefault="00AE5230">
            <w:r>
              <w:t>Знаки препинания при однородных членах.</w:t>
            </w:r>
          </w:p>
        </w:tc>
        <w:tc>
          <w:tcPr>
            <w:tcW w:w="4623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</w:rPr>
              <w:t>Минимальный уровень:</w:t>
            </w:r>
          </w:p>
          <w:p w:rsidR="00020180" w:rsidRDefault="00AE5230">
            <w:r>
              <w:t xml:space="preserve">- составляет и распространяет предложения, ставит знаки препинания в конце предложений  с помощью учителя; </w:t>
            </w:r>
          </w:p>
          <w:p w:rsidR="00020180" w:rsidRDefault="00AE5230">
            <w:r>
              <w:t>- находит в предложениях однородные члены, главные и второстепенные члены предложения с помощью учителя;</w:t>
            </w:r>
          </w:p>
          <w:p w:rsidR="00020180" w:rsidRDefault="00AE5230">
            <w:r>
              <w:t>- расставляет знаки препинания при однородных членах предложения с помощью учителя.</w:t>
            </w:r>
          </w:p>
          <w:p w:rsidR="00020180" w:rsidRDefault="00020180">
            <w:pPr>
              <w:rPr>
                <w:b/>
              </w:rPr>
            </w:pPr>
          </w:p>
          <w:p w:rsidR="00020180" w:rsidRDefault="00AE5230">
            <w:pPr>
              <w:rPr>
                <w:b/>
              </w:rPr>
            </w:pPr>
            <w:r>
              <w:rPr>
                <w:b/>
              </w:rPr>
              <w:t>Достаточный уровень:</w:t>
            </w:r>
          </w:p>
          <w:p w:rsidR="00020180" w:rsidRDefault="00AE5230">
            <w:r>
              <w:t>- составляет и распространяет предложения, устанавливает связь между словами по алгоритму;</w:t>
            </w:r>
          </w:p>
          <w:p w:rsidR="00020180" w:rsidRDefault="00AE5230">
            <w:r>
              <w:t>- ставит знаки препинания в конце предложения (точка, восклицательный и вопросительный знаки);</w:t>
            </w:r>
          </w:p>
          <w:p w:rsidR="00020180" w:rsidRDefault="00AE5230">
            <w:r>
              <w:t>- различает подлежащее и сказуемое в предложении по значению и вопросам, подчеркивает их;</w:t>
            </w:r>
          </w:p>
          <w:p w:rsidR="00020180" w:rsidRDefault="00AE5230">
            <w:r>
              <w:t>- сравнивает нераспространенные и распространенные предложения по алгоритму;</w:t>
            </w:r>
          </w:p>
          <w:p w:rsidR="00020180" w:rsidRDefault="00AE5230">
            <w:r>
              <w:t>- распространяет предложения с помощью вопроса, предметной и сюжетной картинки;</w:t>
            </w:r>
          </w:p>
          <w:p w:rsidR="00020180" w:rsidRDefault="00AE5230">
            <w:r>
              <w:t>- составляет предложения с заданными однородными членами;</w:t>
            </w:r>
          </w:p>
          <w:p w:rsidR="00020180" w:rsidRDefault="00AE5230">
            <w:pPr>
              <w:rPr>
                <w:i/>
                <w:u w:val="single"/>
              </w:rPr>
            </w:pPr>
            <w:r>
              <w:t xml:space="preserve">- расставляет знаки препинания при </w:t>
            </w:r>
            <w:r>
              <w:lastRenderedPageBreak/>
              <w:t>однородных членах.</w:t>
            </w:r>
          </w:p>
        </w:tc>
      </w:tr>
      <w:tr w:rsidR="00020180">
        <w:tc>
          <w:tcPr>
            <w:tcW w:w="2061" w:type="dxa"/>
          </w:tcPr>
          <w:p w:rsidR="00020180" w:rsidRDefault="00AE5230">
            <w:pPr>
              <w:jc w:val="center"/>
            </w:pPr>
            <w:r>
              <w:lastRenderedPageBreak/>
              <w:t>Морфология</w:t>
            </w:r>
          </w:p>
          <w:p w:rsidR="00020180" w:rsidRDefault="00AE5230">
            <w:pPr>
              <w:jc w:val="center"/>
            </w:pPr>
            <w:r>
              <w:t>28ч</w:t>
            </w:r>
          </w:p>
        </w:tc>
        <w:tc>
          <w:tcPr>
            <w:tcW w:w="3347" w:type="dxa"/>
          </w:tcPr>
          <w:p w:rsidR="00020180" w:rsidRDefault="00AE5230">
            <w:r>
              <w:t>Корень и однокоренные слова.</w:t>
            </w:r>
          </w:p>
          <w:p w:rsidR="00020180" w:rsidRDefault="00AE5230">
            <w:r>
              <w:t>Окончание, приставка, суффикс.</w:t>
            </w:r>
          </w:p>
          <w:p w:rsidR="00020180" w:rsidRDefault="00AE5230">
            <w:r>
              <w:t>Упражнения в образовании слов при помощи приставок и суффиксов.</w:t>
            </w:r>
          </w:p>
          <w:p w:rsidR="00020180" w:rsidRDefault="00AE5230">
            <w:r>
              <w:t>Правописание проверяемых безударных гласных, звонких и глухих согласных в корне слова.</w:t>
            </w:r>
          </w:p>
          <w:p w:rsidR="00020180" w:rsidRDefault="00AE5230">
            <w:r>
              <w:t>Непроверяемые гласные и согласные в корне слова</w:t>
            </w:r>
          </w:p>
          <w:p w:rsidR="00020180" w:rsidRDefault="00AE5230">
            <w:r>
              <w:t>Правописание приставок.</w:t>
            </w:r>
          </w:p>
          <w:p w:rsidR="00020180" w:rsidRDefault="00AE5230">
            <w:r>
              <w:t>Приставка и предлог.</w:t>
            </w:r>
          </w:p>
          <w:p w:rsidR="00020180" w:rsidRDefault="00AE5230">
            <w:r>
              <w:t xml:space="preserve">Разделительный </w:t>
            </w:r>
            <w:r>
              <w:rPr>
                <w:b/>
              </w:rPr>
              <w:t>ъ.</w:t>
            </w:r>
          </w:p>
        </w:tc>
        <w:tc>
          <w:tcPr>
            <w:tcW w:w="4623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</w:rPr>
              <w:t>Минимальный уровень:</w:t>
            </w:r>
          </w:p>
          <w:p w:rsidR="00020180" w:rsidRDefault="00AE5230">
            <w:r>
              <w:t>- называет части слова с опорой на таблицу;</w:t>
            </w:r>
          </w:p>
          <w:p w:rsidR="00020180" w:rsidRDefault="00AE5230">
            <w:r>
              <w:t>- образует слова при помощи приставок и суффиксов с помощью учителя;</w:t>
            </w:r>
          </w:p>
          <w:p w:rsidR="00020180" w:rsidRDefault="00AE5230">
            <w:r>
              <w:t>- подбирает однокоренные слова с помощью учителя;</w:t>
            </w:r>
          </w:p>
          <w:p w:rsidR="00020180" w:rsidRDefault="00AE5230">
            <w:r>
              <w:t>-  умеет пользоваться орфографическим словарем для проверки правописания слов с непроверяемыми гласными и согласными в корне;</w:t>
            </w:r>
          </w:p>
          <w:p w:rsidR="00020180" w:rsidRDefault="00AE5230">
            <w:r>
              <w:t>- применяет правила правописания приставок и предлогов с опорой на таблицы;</w:t>
            </w:r>
          </w:p>
          <w:p w:rsidR="00020180" w:rsidRDefault="00AE5230">
            <w:r>
              <w:t>- выделяет Ъ после приставок.</w:t>
            </w:r>
          </w:p>
          <w:p w:rsidR="00020180" w:rsidRDefault="00020180">
            <w:pPr>
              <w:rPr>
                <w:b/>
              </w:rPr>
            </w:pPr>
          </w:p>
          <w:p w:rsidR="00020180" w:rsidRDefault="00AE5230">
            <w:pPr>
              <w:rPr>
                <w:b/>
              </w:rPr>
            </w:pPr>
            <w:r>
              <w:rPr>
                <w:b/>
              </w:rPr>
              <w:t>Достаточный уровень:</w:t>
            </w:r>
          </w:p>
          <w:p w:rsidR="00020180" w:rsidRDefault="00AE5230">
            <w:r>
              <w:t>- различает части слова, разбирает слова по составу;</w:t>
            </w:r>
          </w:p>
          <w:p w:rsidR="00020180" w:rsidRDefault="00AE5230">
            <w:r>
              <w:t>- образует слова с новым значением при помощи приставок и суффиксов по алгоритму;</w:t>
            </w:r>
          </w:p>
          <w:p w:rsidR="00020180" w:rsidRDefault="00AE5230">
            <w:r>
              <w:t>- составляет группы однокоренных слов;</w:t>
            </w:r>
          </w:p>
          <w:p w:rsidR="00020180" w:rsidRDefault="00AE5230">
            <w:r>
              <w:t>- запоминает слова с непроверяемыми гласными и согласными в корне;</w:t>
            </w:r>
          </w:p>
          <w:p w:rsidR="00020180" w:rsidRDefault="00AE5230">
            <w:r>
              <w:t>- различает приставку и предлог;</w:t>
            </w:r>
          </w:p>
          <w:p w:rsidR="00020180" w:rsidRDefault="00AE5230">
            <w:r>
              <w:t>- применяет правило правописания Ъ после приставок.</w:t>
            </w:r>
          </w:p>
        </w:tc>
      </w:tr>
      <w:tr w:rsidR="00020180">
        <w:tc>
          <w:tcPr>
            <w:tcW w:w="2061" w:type="dxa"/>
          </w:tcPr>
          <w:p w:rsidR="00020180" w:rsidRDefault="00AE5230">
            <w:pPr>
              <w:jc w:val="center"/>
            </w:pPr>
            <w:r>
              <w:t>Части речи 61ч</w:t>
            </w:r>
          </w:p>
        </w:tc>
        <w:tc>
          <w:tcPr>
            <w:tcW w:w="3347" w:type="dxa"/>
          </w:tcPr>
          <w:p w:rsidR="00020180" w:rsidRDefault="00AE5230">
            <w:pPr>
              <w:jc w:val="both"/>
            </w:pPr>
            <w:r>
              <w:t>Общее понятие о частях речи: существительное, глагол, прилагательное.</w:t>
            </w:r>
          </w:p>
          <w:p w:rsidR="00020180" w:rsidRDefault="00AE5230">
            <w:pPr>
              <w:jc w:val="both"/>
            </w:pPr>
            <w:r>
              <w:t>Умение различать части речи по вопросам и значению.</w:t>
            </w:r>
          </w:p>
        </w:tc>
        <w:tc>
          <w:tcPr>
            <w:tcW w:w="4623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</w:rPr>
              <w:t>Минимальный уровень:</w:t>
            </w:r>
          </w:p>
          <w:p w:rsidR="00020180" w:rsidRDefault="00AE5230">
            <w:r>
              <w:t>- называет части речи с помощью таблицы;</w:t>
            </w:r>
          </w:p>
          <w:p w:rsidR="00020180" w:rsidRDefault="00AE5230">
            <w:r>
              <w:t>- ставит вопросы к словам с помощью учителя;</w:t>
            </w:r>
          </w:p>
          <w:p w:rsidR="00020180" w:rsidRDefault="00AE5230">
            <w:r>
              <w:t>- выделяет части речи в предложении и подчеркивает под руководством учителя.</w:t>
            </w:r>
          </w:p>
          <w:p w:rsidR="00020180" w:rsidRDefault="00020180"/>
          <w:p w:rsidR="00020180" w:rsidRDefault="00AE5230">
            <w:pPr>
              <w:rPr>
                <w:b/>
              </w:rPr>
            </w:pPr>
            <w:r>
              <w:rPr>
                <w:b/>
              </w:rPr>
              <w:t>Достаточный уровень:</w:t>
            </w:r>
          </w:p>
          <w:p w:rsidR="00020180" w:rsidRDefault="00AE5230">
            <w:r>
              <w:t>- владеет терминами «части речи», «имя существительное», «имя прилагательное», «глагол»;</w:t>
            </w:r>
          </w:p>
          <w:p w:rsidR="00020180" w:rsidRDefault="00AE5230">
            <w:r>
              <w:t>- различает части речи по вопросам и значению с опорой на таблицу;</w:t>
            </w:r>
          </w:p>
          <w:p w:rsidR="00020180" w:rsidRDefault="00AE5230">
            <w:r>
              <w:t>- выделяет части речи в предложении и правильно подчеркивает их с опорой на таблицу.</w:t>
            </w:r>
          </w:p>
        </w:tc>
      </w:tr>
      <w:tr w:rsidR="00020180">
        <w:tc>
          <w:tcPr>
            <w:tcW w:w="2061" w:type="dxa"/>
          </w:tcPr>
          <w:p w:rsidR="00020180" w:rsidRDefault="00AE5230">
            <w:pPr>
              <w:jc w:val="center"/>
            </w:pPr>
            <w:r>
              <w:t>Повторение 7ч</w:t>
            </w:r>
          </w:p>
        </w:tc>
        <w:tc>
          <w:tcPr>
            <w:tcW w:w="3347" w:type="dxa"/>
          </w:tcPr>
          <w:p w:rsidR="00020180" w:rsidRDefault="00AE5230">
            <w:r>
              <w:t>Состав слова.</w:t>
            </w:r>
          </w:p>
          <w:p w:rsidR="00020180" w:rsidRDefault="00AE5230">
            <w:r>
              <w:t>Правописание гласной в корне слова.</w:t>
            </w:r>
          </w:p>
          <w:p w:rsidR="00020180" w:rsidRDefault="00AE5230">
            <w:r>
              <w:t>Правописание согласной в корне слова.</w:t>
            </w:r>
          </w:p>
          <w:p w:rsidR="00020180" w:rsidRDefault="00AE5230">
            <w:r>
              <w:t>Падежные окончания имен существительных.</w:t>
            </w:r>
          </w:p>
          <w:p w:rsidR="00020180" w:rsidRDefault="00AE5230">
            <w:r>
              <w:t xml:space="preserve">Главные и второстепенные </w:t>
            </w:r>
            <w:r>
              <w:lastRenderedPageBreak/>
              <w:t>члены предложения.</w:t>
            </w:r>
          </w:p>
        </w:tc>
        <w:tc>
          <w:tcPr>
            <w:tcW w:w="4623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</w:rPr>
              <w:lastRenderedPageBreak/>
              <w:t>Минимальный уровень:</w:t>
            </w:r>
          </w:p>
          <w:p w:rsidR="00020180" w:rsidRDefault="00AE5230">
            <w:r>
              <w:t>- разбирает слова по составу с помощью учителя;</w:t>
            </w:r>
          </w:p>
          <w:p w:rsidR="00020180" w:rsidRDefault="00AE5230">
            <w:r>
              <w:t>- применяет правила правописания гласных и согласных с помощью учителя;</w:t>
            </w:r>
          </w:p>
          <w:p w:rsidR="00020180" w:rsidRDefault="00AE5230">
            <w:r>
              <w:t>- склоняет по падежам имена существительные с помощью учителя;</w:t>
            </w:r>
          </w:p>
          <w:p w:rsidR="00020180" w:rsidRDefault="00AE5230">
            <w:r>
              <w:t xml:space="preserve">- различает главные и второстепенные </w:t>
            </w:r>
            <w:r>
              <w:lastRenderedPageBreak/>
              <w:t>члены предложения с помощью учителя.</w:t>
            </w:r>
          </w:p>
          <w:p w:rsidR="00020180" w:rsidRDefault="00020180">
            <w:pPr>
              <w:rPr>
                <w:b/>
              </w:rPr>
            </w:pPr>
          </w:p>
          <w:p w:rsidR="00020180" w:rsidRDefault="00AE5230">
            <w:pPr>
              <w:rPr>
                <w:b/>
              </w:rPr>
            </w:pPr>
            <w:r>
              <w:rPr>
                <w:b/>
              </w:rPr>
              <w:t>Достаточный уровень:</w:t>
            </w:r>
          </w:p>
          <w:p w:rsidR="00020180" w:rsidRDefault="00AE5230">
            <w:r>
              <w:t>- разбирает слова по составу по алгоритму;</w:t>
            </w:r>
          </w:p>
          <w:p w:rsidR="00020180" w:rsidRDefault="00AE5230">
            <w:r>
              <w:t>- применяет правила правописания гласных и согласных по алгоритму;</w:t>
            </w:r>
          </w:p>
          <w:p w:rsidR="00020180" w:rsidRDefault="00AE5230">
            <w:r>
              <w:t>- склоняет по падежам имена существительные с опорой на таблицу;</w:t>
            </w:r>
          </w:p>
          <w:p w:rsidR="00020180" w:rsidRDefault="00AE5230">
            <w:r>
              <w:t>- находит главные и второстепенные члены предложения по алгоритму.</w:t>
            </w:r>
          </w:p>
        </w:tc>
      </w:tr>
      <w:tr w:rsidR="00020180">
        <w:tc>
          <w:tcPr>
            <w:tcW w:w="2061" w:type="dxa"/>
          </w:tcPr>
          <w:p w:rsidR="00020180" w:rsidRDefault="00AE5230">
            <w:pPr>
              <w:jc w:val="center"/>
            </w:pPr>
            <w:r>
              <w:lastRenderedPageBreak/>
              <w:t>Развитие речи, работа с текстом 5ч</w:t>
            </w:r>
          </w:p>
        </w:tc>
        <w:tc>
          <w:tcPr>
            <w:tcW w:w="3347" w:type="dxa"/>
          </w:tcPr>
          <w:p w:rsidR="00020180" w:rsidRDefault="00AE5230">
            <w:r>
              <w:t>Работа с деформированным текстом.</w:t>
            </w:r>
          </w:p>
          <w:p w:rsidR="00020180" w:rsidRDefault="00AE5230">
            <w:r>
              <w:t>Составление рассказа по серии сюжетных картин, по опорным словам.</w:t>
            </w:r>
          </w:p>
          <w:p w:rsidR="00020180" w:rsidRDefault="00AE5230">
            <w:r>
              <w:t>Изложение текста с опорой на заранее составленный план.</w:t>
            </w:r>
          </w:p>
        </w:tc>
        <w:tc>
          <w:tcPr>
            <w:tcW w:w="4623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</w:rPr>
              <w:t>Минимальный уровень:</w:t>
            </w:r>
          </w:p>
          <w:p w:rsidR="00020180" w:rsidRDefault="00AE5230">
            <w:r>
              <w:t>- знакомится с  понятиями «текст» и «предложение»;</w:t>
            </w:r>
          </w:p>
          <w:p w:rsidR="00020180" w:rsidRDefault="00AE5230">
            <w:r>
              <w:t>- подбирает заголовок к тексту с помощью учителя;</w:t>
            </w:r>
          </w:p>
          <w:p w:rsidR="00020180" w:rsidRDefault="00AE5230">
            <w:r>
              <w:t>- записывает коллективно составленные предложения с опорой на образец.</w:t>
            </w:r>
          </w:p>
          <w:p w:rsidR="00020180" w:rsidRDefault="00020180">
            <w:pPr>
              <w:rPr>
                <w:b/>
              </w:rPr>
            </w:pPr>
          </w:p>
          <w:p w:rsidR="00020180" w:rsidRDefault="00AE5230">
            <w:pPr>
              <w:rPr>
                <w:b/>
              </w:rPr>
            </w:pPr>
            <w:r>
              <w:rPr>
                <w:b/>
              </w:rPr>
              <w:t>Достаточный уровень:</w:t>
            </w:r>
          </w:p>
          <w:p w:rsidR="00020180" w:rsidRDefault="00AE5230">
            <w:r>
              <w:t>- различает понятия «текст» и «предложение»;</w:t>
            </w:r>
          </w:p>
          <w:p w:rsidR="00020180" w:rsidRDefault="00AE5230">
            <w:r>
              <w:t>- подбирает заголовок к тексту;</w:t>
            </w:r>
          </w:p>
          <w:p w:rsidR="00020180" w:rsidRDefault="00AE5230">
            <w:r>
              <w:t>- составляет рассказ по серии сюжетных картин по опорным словам с помощью учителя;</w:t>
            </w:r>
          </w:p>
          <w:p w:rsidR="00020180" w:rsidRDefault="00AE5230">
            <w:r>
              <w:t>- составляет краткое изложение с опорой на заранее составленный план с помощью учителя.</w:t>
            </w:r>
          </w:p>
        </w:tc>
      </w:tr>
    </w:tbl>
    <w:p w:rsidR="00020180" w:rsidRDefault="00020180">
      <w:pPr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AE5230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020180" w:rsidRDefault="00020180">
      <w:pPr>
        <w:jc w:val="center"/>
        <w:rPr>
          <w:b/>
        </w:rPr>
      </w:pPr>
    </w:p>
    <w:tbl>
      <w:tblPr>
        <w:tblStyle w:val="aa"/>
        <w:tblW w:w="9571" w:type="dxa"/>
        <w:tblLook w:val="04A0"/>
      </w:tblPr>
      <w:tblGrid>
        <w:gridCol w:w="619"/>
        <w:gridCol w:w="4289"/>
        <w:gridCol w:w="1012"/>
        <w:gridCol w:w="3651"/>
      </w:tblGrid>
      <w:tr w:rsidR="00020180">
        <w:tc>
          <w:tcPr>
            <w:tcW w:w="619" w:type="dxa"/>
          </w:tcPr>
          <w:p w:rsidR="00020180" w:rsidRDefault="00AE523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89" w:type="dxa"/>
          </w:tcPr>
          <w:p w:rsidR="00020180" w:rsidRDefault="00AE523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012" w:type="dxa"/>
          </w:tcPr>
          <w:p w:rsidR="00020180" w:rsidRDefault="00AE5230">
            <w:pPr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3651" w:type="dxa"/>
          </w:tcPr>
          <w:p w:rsidR="00020180" w:rsidRDefault="00AE5230">
            <w:pPr>
              <w:jc w:val="center"/>
              <w:rPr>
                <w:b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020180">
        <w:tc>
          <w:tcPr>
            <w:tcW w:w="9571" w:type="dxa"/>
            <w:gridSpan w:val="4"/>
          </w:tcPr>
          <w:p w:rsidR="00020180" w:rsidRDefault="00AE5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Фонетика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</w:t>
            </w:r>
          </w:p>
        </w:tc>
        <w:tc>
          <w:tcPr>
            <w:tcW w:w="4289" w:type="dxa"/>
          </w:tcPr>
          <w:p w:rsidR="00020180" w:rsidRDefault="00AE5230">
            <w:r>
              <w:t>Звуки речи: гласные и согласные. Алфавит.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t>3.Прививает усидчивость и аккуратность при выполнении заданий в рабочей тетради.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:rsidR="00020180" w:rsidRDefault="00AE5230">
            <w:r>
              <w:rPr>
                <w:rStyle w:val="c1"/>
                <w:color w:val="000000"/>
              </w:rPr>
              <w:t>5.Развивает интереса к предмету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2</w:t>
            </w:r>
          </w:p>
        </w:tc>
        <w:tc>
          <w:tcPr>
            <w:tcW w:w="4289" w:type="dxa"/>
          </w:tcPr>
          <w:p w:rsidR="00020180" w:rsidRDefault="00AE5230">
            <w:r>
              <w:t>Гласные и согласные. Несовпадение звука и буквы в слове.</w:t>
            </w:r>
          </w:p>
        </w:tc>
        <w:tc>
          <w:tcPr>
            <w:tcW w:w="1012" w:type="dxa"/>
          </w:tcPr>
          <w:p w:rsidR="00020180" w:rsidRDefault="00AE5230">
            <w:r>
              <w:t>4,09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  <w:rPr>
                <w:b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</w:t>
            </w:r>
          </w:p>
        </w:tc>
        <w:tc>
          <w:tcPr>
            <w:tcW w:w="4289" w:type="dxa"/>
          </w:tcPr>
          <w:p w:rsidR="00020180" w:rsidRDefault="00AE5230">
            <w:r>
              <w:t>Твердые и мягкие согласные перед: И, Е, Ё, Я.</w:t>
            </w:r>
          </w:p>
        </w:tc>
        <w:tc>
          <w:tcPr>
            <w:tcW w:w="1012" w:type="dxa"/>
          </w:tcPr>
          <w:p w:rsidR="00020180" w:rsidRDefault="00AE5230">
            <w:r>
              <w:t>5,09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  <w:rPr>
                <w:b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4</w:t>
            </w:r>
          </w:p>
        </w:tc>
        <w:tc>
          <w:tcPr>
            <w:tcW w:w="4289" w:type="dxa"/>
          </w:tcPr>
          <w:p w:rsidR="00020180" w:rsidRDefault="00AE5230">
            <w:r>
              <w:t>Мягкий знак на конце и в середине слова.</w:t>
            </w:r>
          </w:p>
        </w:tc>
        <w:tc>
          <w:tcPr>
            <w:tcW w:w="1012" w:type="dxa"/>
          </w:tcPr>
          <w:p w:rsidR="00020180" w:rsidRDefault="00AE5230">
            <w:r>
              <w:t>6,09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  <w:rPr>
                <w:b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5</w:t>
            </w:r>
          </w:p>
        </w:tc>
        <w:tc>
          <w:tcPr>
            <w:tcW w:w="4289" w:type="dxa"/>
          </w:tcPr>
          <w:p w:rsidR="00020180" w:rsidRDefault="00AE5230">
            <w:r>
              <w:t>Правописание слов с разделительным мягким знаком.</w:t>
            </w:r>
          </w:p>
        </w:tc>
        <w:tc>
          <w:tcPr>
            <w:tcW w:w="1012" w:type="dxa"/>
          </w:tcPr>
          <w:p w:rsidR="00020180" w:rsidRDefault="00AE5230">
            <w:r>
              <w:t>9,09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  <w:rPr>
                <w:b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6</w:t>
            </w:r>
          </w:p>
        </w:tc>
        <w:tc>
          <w:tcPr>
            <w:tcW w:w="4289" w:type="dxa"/>
          </w:tcPr>
          <w:p w:rsidR="00020180" w:rsidRDefault="00AE5230">
            <w:r>
              <w:t>Самостоятельная работа по теме «Звуки и буквы»</w:t>
            </w:r>
          </w:p>
        </w:tc>
        <w:tc>
          <w:tcPr>
            <w:tcW w:w="1012" w:type="dxa"/>
          </w:tcPr>
          <w:p w:rsidR="00020180" w:rsidRDefault="00AE5230">
            <w:r>
              <w:t>11,09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  <w:rPr>
                <w:b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7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b/>
              </w:rPr>
            </w:pPr>
            <w:r>
              <w:t>Текст</w:t>
            </w:r>
          </w:p>
        </w:tc>
        <w:tc>
          <w:tcPr>
            <w:tcW w:w="1012" w:type="dxa"/>
          </w:tcPr>
          <w:p w:rsidR="00020180" w:rsidRDefault="00AE5230">
            <w:pPr>
              <w:jc w:val="center"/>
              <w:rPr>
                <w:i/>
              </w:rPr>
            </w:pPr>
            <w:r>
              <w:rPr>
                <w:i/>
              </w:rPr>
              <w:t>12,09</w:t>
            </w:r>
          </w:p>
        </w:tc>
        <w:tc>
          <w:tcPr>
            <w:tcW w:w="3651" w:type="dxa"/>
          </w:tcPr>
          <w:p w:rsidR="00020180" w:rsidRDefault="00AE5230">
            <w:pPr>
              <w:spacing w:after="200" w:line="276" w:lineRule="auto"/>
              <w:jc w:val="both"/>
              <w:rPr>
                <w:b/>
              </w:rPr>
            </w:pPr>
            <w: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</w:t>
            </w:r>
          </w:p>
        </w:tc>
        <w:tc>
          <w:tcPr>
            <w:tcW w:w="4289" w:type="dxa"/>
          </w:tcPr>
          <w:p w:rsidR="00020180" w:rsidRDefault="00AE5230">
            <w:r>
              <w:t>Различие текста и не текста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pPr>
              <w:rPr>
                <w:b/>
              </w:rPr>
            </w:pPr>
            <w:r>
              <w:t>3.Развивает усидчивость и аккуратность при выполнении заданий в рабочей тетради.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</w:t>
            </w:r>
          </w:p>
        </w:tc>
        <w:tc>
          <w:tcPr>
            <w:tcW w:w="4289" w:type="dxa"/>
          </w:tcPr>
          <w:p w:rsidR="00020180" w:rsidRDefault="00AE5230">
            <w:r>
              <w:rPr>
                <w:b/>
                <w:i/>
              </w:rPr>
              <w:t xml:space="preserve"> Входная контрольная работа</w:t>
            </w:r>
          </w:p>
        </w:tc>
        <w:tc>
          <w:tcPr>
            <w:tcW w:w="1012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</w:rPr>
              <w:t>16,09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rPr>
                <w:b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10</w:t>
            </w:r>
          </w:p>
        </w:tc>
        <w:tc>
          <w:tcPr>
            <w:tcW w:w="4289" w:type="dxa"/>
          </w:tcPr>
          <w:p w:rsidR="00020180" w:rsidRDefault="00AE5230">
            <w:r>
              <w:t>Работа над ошибками.  Парные звонкие и глухие согласные, их правописание на конце слова.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t>3.Прививает усидчивость и аккуратность при выполнении заданий в рабочей тетради.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</w:t>
            </w:r>
          </w:p>
        </w:tc>
        <w:tc>
          <w:tcPr>
            <w:tcW w:w="4289" w:type="dxa"/>
          </w:tcPr>
          <w:p w:rsidR="00020180" w:rsidRDefault="00AE5230">
            <w:r>
              <w:t>Ударные и безударные гласные в слове.</w:t>
            </w:r>
          </w:p>
        </w:tc>
        <w:tc>
          <w:tcPr>
            <w:tcW w:w="1012" w:type="dxa"/>
          </w:tcPr>
          <w:p w:rsidR="00020180" w:rsidRDefault="00AE5230">
            <w:pPr>
              <w:spacing w:after="200" w:line="276" w:lineRule="auto"/>
            </w:pPr>
            <w:r>
              <w:t>19,09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spacing w:after="200" w:line="276" w:lineRule="auto"/>
              <w:jc w:val="both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</w:t>
            </w:r>
          </w:p>
        </w:tc>
        <w:tc>
          <w:tcPr>
            <w:tcW w:w="4289" w:type="dxa"/>
          </w:tcPr>
          <w:p w:rsidR="00020180" w:rsidRDefault="00AE5230">
            <w:r>
              <w:t>Проверка безударных гласных  в слове.</w:t>
            </w:r>
          </w:p>
        </w:tc>
        <w:tc>
          <w:tcPr>
            <w:tcW w:w="1012" w:type="dxa"/>
          </w:tcPr>
          <w:p w:rsidR="00020180" w:rsidRDefault="00AE5230">
            <w:r>
              <w:t>20,09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  <w:rPr>
                <w:b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13</w:t>
            </w:r>
          </w:p>
        </w:tc>
        <w:tc>
          <w:tcPr>
            <w:tcW w:w="4289" w:type="dxa"/>
          </w:tcPr>
          <w:p w:rsidR="00020180" w:rsidRDefault="00AE5230">
            <w:r>
              <w:t>Определение темы текста. Заголовок.</w:t>
            </w:r>
          </w:p>
        </w:tc>
        <w:tc>
          <w:tcPr>
            <w:tcW w:w="1012" w:type="dxa"/>
          </w:tcPr>
          <w:p w:rsidR="00020180" w:rsidRDefault="00AE5230">
            <w:r>
              <w:t>23,09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  <w:rPr>
                <w:b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14</w:t>
            </w:r>
          </w:p>
        </w:tc>
        <w:tc>
          <w:tcPr>
            <w:tcW w:w="4289" w:type="dxa"/>
          </w:tcPr>
          <w:p w:rsidR="00020180" w:rsidRDefault="00AE5230">
            <w:r>
              <w:t>Звуки и буквы. Закрепление знаний.</w:t>
            </w:r>
          </w:p>
        </w:tc>
        <w:tc>
          <w:tcPr>
            <w:tcW w:w="1012" w:type="dxa"/>
          </w:tcPr>
          <w:p w:rsidR="00020180" w:rsidRDefault="00AE5230">
            <w:r>
              <w:t>25,09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  <w:rPr>
                <w:b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15</w:t>
            </w:r>
          </w:p>
        </w:tc>
        <w:tc>
          <w:tcPr>
            <w:tcW w:w="4289" w:type="dxa"/>
          </w:tcPr>
          <w:p w:rsidR="00020180" w:rsidRDefault="00AE5230">
            <w:r>
              <w:t>Что узнали? И чему научились?</w:t>
            </w:r>
          </w:p>
        </w:tc>
        <w:tc>
          <w:tcPr>
            <w:tcW w:w="1012" w:type="dxa"/>
          </w:tcPr>
          <w:p w:rsidR="00020180" w:rsidRDefault="00AE5230">
            <w:r>
              <w:t>26,09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  <w:rPr>
                <w:b/>
              </w:rPr>
            </w:pPr>
          </w:p>
        </w:tc>
      </w:tr>
      <w:tr w:rsidR="00020180">
        <w:tc>
          <w:tcPr>
            <w:tcW w:w="9571" w:type="dxa"/>
            <w:gridSpan w:val="4"/>
          </w:tcPr>
          <w:p w:rsidR="00020180" w:rsidRDefault="00AE5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Синтаксис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16</w:t>
            </w:r>
          </w:p>
        </w:tc>
        <w:tc>
          <w:tcPr>
            <w:tcW w:w="4289" w:type="dxa"/>
          </w:tcPr>
          <w:p w:rsidR="00020180" w:rsidRDefault="00AE5230">
            <w:r>
              <w:t>Выражение в предложение законченной мысли.</w:t>
            </w:r>
          </w:p>
        </w:tc>
        <w:tc>
          <w:tcPr>
            <w:tcW w:w="1012" w:type="dxa"/>
          </w:tcPr>
          <w:p w:rsidR="00020180" w:rsidRDefault="00AE5230">
            <w:r>
              <w:t>27,09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1.</w:t>
            </w:r>
            <w:r>
              <w:rPr>
                <w:rStyle w:val="c1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2.Развивает интереса к предмету</w:t>
            </w:r>
          </w:p>
          <w:p w:rsidR="00020180" w:rsidRDefault="00AE5230">
            <w:pPr>
              <w:spacing w:after="200" w:line="276" w:lineRule="auto"/>
              <w:jc w:val="both"/>
            </w:pPr>
            <w:r>
              <w:rPr>
                <w:rStyle w:val="c1"/>
                <w:color w:val="000000"/>
              </w:rPr>
              <w:t>3.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17</w:t>
            </w:r>
          </w:p>
        </w:tc>
        <w:tc>
          <w:tcPr>
            <w:tcW w:w="4289" w:type="dxa"/>
          </w:tcPr>
          <w:p w:rsidR="00020180" w:rsidRDefault="00AE5230">
            <w:r>
              <w:t>Распространение предложений.</w:t>
            </w:r>
          </w:p>
        </w:tc>
        <w:tc>
          <w:tcPr>
            <w:tcW w:w="1012" w:type="dxa"/>
          </w:tcPr>
          <w:p w:rsidR="00020180" w:rsidRDefault="00AE5230">
            <w:r>
              <w:t>30.09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18</w:t>
            </w:r>
          </w:p>
        </w:tc>
        <w:tc>
          <w:tcPr>
            <w:tcW w:w="4289" w:type="dxa"/>
          </w:tcPr>
          <w:p w:rsidR="00020180" w:rsidRDefault="00AE5230">
            <w:r>
              <w:t>Порядок слов в предложении.</w:t>
            </w:r>
          </w:p>
        </w:tc>
        <w:tc>
          <w:tcPr>
            <w:tcW w:w="1012" w:type="dxa"/>
          </w:tcPr>
          <w:p w:rsidR="00020180" w:rsidRDefault="00AE5230">
            <w:r>
              <w:t>2,10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19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i/>
              </w:rPr>
            </w:pPr>
            <w:r>
              <w:t>Связь слов в предложении.</w:t>
            </w:r>
          </w:p>
        </w:tc>
        <w:tc>
          <w:tcPr>
            <w:tcW w:w="1012" w:type="dxa"/>
          </w:tcPr>
          <w:p w:rsidR="00020180" w:rsidRDefault="00AE5230">
            <w:r>
              <w:t>3,10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  <w:rPr>
                <w:i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20</w:t>
            </w:r>
          </w:p>
        </w:tc>
        <w:tc>
          <w:tcPr>
            <w:tcW w:w="4289" w:type="dxa"/>
          </w:tcPr>
          <w:p w:rsidR="00020180" w:rsidRDefault="00AE5230">
            <w:r>
              <w:t>Главные члены предложения. Сказуемое.</w:t>
            </w:r>
          </w:p>
        </w:tc>
        <w:tc>
          <w:tcPr>
            <w:tcW w:w="1012" w:type="dxa"/>
          </w:tcPr>
          <w:p w:rsidR="00020180" w:rsidRDefault="00AE5230">
            <w:r>
              <w:t>4,10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21</w:t>
            </w:r>
          </w:p>
        </w:tc>
        <w:tc>
          <w:tcPr>
            <w:tcW w:w="4289" w:type="dxa"/>
          </w:tcPr>
          <w:p w:rsidR="00020180" w:rsidRDefault="00AE5230">
            <w:r>
              <w:t>Главные члены предложения. Подлежащее.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7,10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2.Привлекает внимание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окружающих к обсуждаемой на уроке информации.</w:t>
            </w:r>
          </w:p>
          <w:p w:rsidR="00020180" w:rsidRDefault="00AE5230">
            <w:r>
              <w:t>3.Прививает усидчивость и аккуратность при выполнении заданий в рабочей тетради.</w:t>
            </w:r>
          </w:p>
          <w:p w:rsidR="00020180" w:rsidRDefault="00AE5230"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Прививает  ответственность за результаты учебного труда.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22</w:t>
            </w:r>
          </w:p>
        </w:tc>
        <w:tc>
          <w:tcPr>
            <w:tcW w:w="4289" w:type="dxa"/>
          </w:tcPr>
          <w:p w:rsidR="00020180" w:rsidRDefault="00AE5230">
            <w:r>
              <w:t>Второстепенные члены предложения.</w:t>
            </w:r>
          </w:p>
        </w:tc>
        <w:tc>
          <w:tcPr>
            <w:tcW w:w="1012" w:type="dxa"/>
          </w:tcPr>
          <w:p w:rsidR="00020180" w:rsidRDefault="00AE5230">
            <w:r>
              <w:t>9,10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lastRenderedPageBreak/>
              <w:t>23</w:t>
            </w:r>
          </w:p>
        </w:tc>
        <w:tc>
          <w:tcPr>
            <w:tcW w:w="4289" w:type="dxa"/>
          </w:tcPr>
          <w:p w:rsidR="00020180" w:rsidRDefault="00AE5230">
            <w:r>
              <w:t>Деление текста на предложения.</w:t>
            </w:r>
          </w:p>
        </w:tc>
        <w:tc>
          <w:tcPr>
            <w:tcW w:w="1012" w:type="dxa"/>
          </w:tcPr>
          <w:p w:rsidR="00020180" w:rsidRDefault="00AE5230">
            <w:r>
              <w:t>10,10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lastRenderedPageBreak/>
              <w:t>24</w:t>
            </w:r>
          </w:p>
        </w:tc>
        <w:tc>
          <w:tcPr>
            <w:tcW w:w="4289" w:type="dxa"/>
          </w:tcPr>
          <w:p w:rsidR="00020180" w:rsidRDefault="00AE5230">
            <w:r>
              <w:t>Диктант по теме «Текст»</w:t>
            </w:r>
          </w:p>
        </w:tc>
        <w:tc>
          <w:tcPr>
            <w:tcW w:w="1012" w:type="dxa"/>
          </w:tcPr>
          <w:p w:rsidR="00020180" w:rsidRDefault="00AE5230">
            <w:r>
              <w:t>11,10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25</w:t>
            </w:r>
          </w:p>
        </w:tc>
        <w:tc>
          <w:tcPr>
            <w:tcW w:w="4289" w:type="dxa"/>
          </w:tcPr>
          <w:p w:rsidR="00020180" w:rsidRDefault="00AE5230">
            <w:r>
              <w:t>Работа над ошибками. Работа с текстом.</w:t>
            </w:r>
          </w:p>
        </w:tc>
        <w:tc>
          <w:tcPr>
            <w:tcW w:w="1012" w:type="dxa"/>
          </w:tcPr>
          <w:p w:rsidR="00020180" w:rsidRDefault="00AE5230">
            <w:r>
              <w:t>14,10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26</w:t>
            </w:r>
          </w:p>
        </w:tc>
        <w:tc>
          <w:tcPr>
            <w:tcW w:w="4289" w:type="dxa"/>
          </w:tcPr>
          <w:p w:rsidR="00020180" w:rsidRDefault="00AE5230">
            <w:r>
              <w:t>Наблюдение за знаками препинания в конце предложения.</w:t>
            </w:r>
          </w:p>
        </w:tc>
        <w:tc>
          <w:tcPr>
            <w:tcW w:w="1012" w:type="dxa"/>
          </w:tcPr>
          <w:p w:rsidR="00020180" w:rsidRDefault="00AE5230">
            <w:r>
              <w:t>16,10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27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b/>
                <w:i/>
              </w:rPr>
            </w:pPr>
            <w:r>
              <w:t>Работа с текстом.</w:t>
            </w:r>
          </w:p>
        </w:tc>
        <w:tc>
          <w:tcPr>
            <w:tcW w:w="1012" w:type="dxa"/>
          </w:tcPr>
          <w:p w:rsidR="00020180" w:rsidRDefault="00AE5230">
            <w:r>
              <w:t>17,10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spacing w:after="200" w:line="276" w:lineRule="auto"/>
            </w:pPr>
            <w: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020180">
        <w:trPr>
          <w:trHeight w:val="1324"/>
        </w:trPr>
        <w:tc>
          <w:tcPr>
            <w:tcW w:w="619" w:type="dxa"/>
          </w:tcPr>
          <w:p w:rsidR="00020180" w:rsidRDefault="00AE5230">
            <w:pPr>
              <w:jc w:val="center"/>
            </w:pPr>
            <w:r>
              <w:t>28</w:t>
            </w:r>
          </w:p>
        </w:tc>
        <w:tc>
          <w:tcPr>
            <w:tcW w:w="4289" w:type="dxa"/>
          </w:tcPr>
          <w:p w:rsidR="00020180" w:rsidRDefault="00AE5230">
            <w:pPr>
              <w:tabs>
                <w:tab w:val="left" w:pos="3000"/>
              </w:tabs>
            </w:pPr>
            <w:r>
              <w:t>Вопросительные предложения.</w:t>
            </w:r>
          </w:p>
          <w:p w:rsidR="00020180" w:rsidRDefault="00020180"/>
          <w:p w:rsidR="00020180" w:rsidRDefault="00020180"/>
          <w:p w:rsidR="00020180" w:rsidRDefault="00020180"/>
          <w:p w:rsidR="00020180" w:rsidRDefault="00020180"/>
        </w:tc>
        <w:tc>
          <w:tcPr>
            <w:tcW w:w="1012" w:type="dxa"/>
          </w:tcPr>
          <w:p w:rsidR="00020180" w:rsidRDefault="00AE5230">
            <w:r>
              <w:t>18,10</w:t>
            </w:r>
          </w:p>
          <w:p w:rsidR="00020180" w:rsidRDefault="00020180"/>
          <w:p w:rsidR="00020180" w:rsidRDefault="00020180"/>
          <w:p w:rsidR="00020180" w:rsidRDefault="00020180">
            <w:pPr>
              <w:tabs>
                <w:tab w:val="left" w:pos="750"/>
              </w:tabs>
            </w:pP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29</w:t>
            </w:r>
          </w:p>
        </w:tc>
        <w:tc>
          <w:tcPr>
            <w:tcW w:w="4289" w:type="dxa"/>
          </w:tcPr>
          <w:p w:rsidR="00020180" w:rsidRDefault="00AE5230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  <w:i/>
              </w:rPr>
              <w:t>Контрольная работа за 1 четверть</w:t>
            </w:r>
          </w:p>
        </w:tc>
        <w:tc>
          <w:tcPr>
            <w:tcW w:w="1012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</w:rPr>
              <w:t>21,10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2.Прививает усидчивость и аккуратность при выполнении заданий в рабочей тетради.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4.Способствует воспитанию и взаимовыручке, при работе в парах.</w:t>
            </w:r>
          </w:p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30</w:t>
            </w:r>
          </w:p>
        </w:tc>
        <w:tc>
          <w:tcPr>
            <w:tcW w:w="4289" w:type="dxa"/>
          </w:tcPr>
          <w:p w:rsidR="00020180" w:rsidRDefault="00AE5230">
            <w:r>
              <w:t>Восклицательные предложения.</w:t>
            </w:r>
          </w:p>
        </w:tc>
        <w:tc>
          <w:tcPr>
            <w:tcW w:w="1012" w:type="dxa"/>
          </w:tcPr>
          <w:p w:rsidR="00020180" w:rsidRDefault="00AE5230">
            <w:r>
              <w:t>23,10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31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i/>
              </w:rPr>
            </w:pPr>
            <w:r>
              <w:t>Работа над ошибками. Повествовательные, вопросительные и восклицательные предложения.</w:t>
            </w:r>
          </w:p>
        </w:tc>
        <w:tc>
          <w:tcPr>
            <w:tcW w:w="1012" w:type="dxa"/>
          </w:tcPr>
          <w:p w:rsidR="00020180" w:rsidRDefault="00AE5230">
            <w:r>
              <w:t>24,10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32</w:t>
            </w:r>
          </w:p>
        </w:tc>
        <w:tc>
          <w:tcPr>
            <w:tcW w:w="4289" w:type="dxa"/>
          </w:tcPr>
          <w:p w:rsidR="00020180" w:rsidRDefault="00AE5230">
            <w:r>
              <w:t>Предложение. Закрепление знаний.</w:t>
            </w:r>
          </w:p>
        </w:tc>
        <w:tc>
          <w:tcPr>
            <w:tcW w:w="1012" w:type="dxa"/>
          </w:tcPr>
          <w:p w:rsidR="00020180" w:rsidRDefault="00AE5230">
            <w:r>
              <w:t>25,10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33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Что узнали? И чему научились?</w:t>
            </w:r>
          </w:p>
        </w:tc>
        <w:tc>
          <w:tcPr>
            <w:tcW w:w="1012" w:type="dxa"/>
          </w:tcPr>
          <w:p w:rsidR="00020180" w:rsidRDefault="00AE5230">
            <w:r>
              <w:t>6,11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34</w:t>
            </w:r>
          </w:p>
        </w:tc>
        <w:tc>
          <w:tcPr>
            <w:tcW w:w="4289" w:type="dxa"/>
          </w:tcPr>
          <w:p w:rsidR="00020180" w:rsidRDefault="00AE5230">
            <w:r>
              <w:t>Самостоятельная работа по теме  «Предложение и текст»</w:t>
            </w:r>
          </w:p>
        </w:tc>
        <w:tc>
          <w:tcPr>
            <w:tcW w:w="1012" w:type="dxa"/>
          </w:tcPr>
          <w:p w:rsidR="00020180" w:rsidRDefault="00AE5230">
            <w:r>
              <w:t>7,11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35</w:t>
            </w:r>
          </w:p>
        </w:tc>
        <w:tc>
          <w:tcPr>
            <w:tcW w:w="4289" w:type="dxa"/>
          </w:tcPr>
          <w:p w:rsidR="00020180" w:rsidRDefault="00AE5230">
            <w:r>
              <w:t>Работа над ошибками. Работа с текстом.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9571" w:type="dxa"/>
            <w:gridSpan w:val="4"/>
          </w:tcPr>
          <w:p w:rsidR="00020180" w:rsidRDefault="00AE5230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Морфология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36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Корень и однокоренные слова.</w:t>
            </w:r>
          </w:p>
        </w:tc>
        <w:tc>
          <w:tcPr>
            <w:tcW w:w="1012" w:type="dxa"/>
          </w:tcPr>
          <w:p w:rsidR="00020180" w:rsidRDefault="00AE5230">
            <w:r>
              <w:t>11,11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t>3.Прививает усидчивость и аккуратность при выполнении заданий в рабочей тетради.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ответственность за результаты учебного труда, понимание его значимости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5.Прививает  интерес к предмету</w:t>
            </w:r>
          </w:p>
          <w:p w:rsidR="00020180" w:rsidRDefault="00AE5230">
            <w:pPr>
              <w:spacing w:after="200" w:line="276" w:lineRule="auto"/>
              <w:jc w:val="both"/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37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rFonts w:eastAsia="Calibri"/>
                <w:b/>
              </w:rPr>
            </w:pPr>
            <w:r>
              <w:t>Общее и различие в значении однокоренных слов.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spacing w:after="200" w:line="276" w:lineRule="auto"/>
              <w:jc w:val="both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38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Включение однокоренных слов в предложении.</w:t>
            </w:r>
          </w:p>
        </w:tc>
        <w:tc>
          <w:tcPr>
            <w:tcW w:w="1012" w:type="dxa"/>
          </w:tcPr>
          <w:p w:rsidR="00020180" w:rsidRDefault="00AE5230">
            <w:r>
              <w:t>14,11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39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Окончание – изменяемая часть слова.</w:t>
            </w:r>
          </w:p>
        </w:tc>
        <w:tc>
          <w:tcPr>
            <w:tcW w:w="1012" w:type="dxa"/>
          </w:tcPr>
          <w:p w:rsidR="00020180" w:rsidRDefault="00AE5230">
            <w:r>
              <w:t>15,11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40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Установление связи между словами с помощью окончания.</w:t>
            </w:r>
          </w:p>
        </w:tc>
        <w:tc>
          <w:tcPr>
            <w:tcW w:w="1012" w:type="dxa"/>
          </w:tcPr>
          <w:p w:rsidR="00020180" w:rsidRDefault="00AE5230">
            <w:r>
              <w:t>18,11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41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rFonts w:eastAsia="Calibri"/>
                <w:b/>
              </w:rPr>
            </w:pPr>
            <w:r>
              <w:t>Приставка ка часть слова.</w:t>
            </w:r>
          </w:p>
        </w:tc>
        <w:tc>
          <w:tcPr>
            <w:tcW w:w="1012" w:type="dxa"/>
          </w:tcPr>
          <w:p w:rsidR="00020180" w:rsidRDefault="00AE5230">
            <w:r>
              <w:t>20,11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42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i/>
              </w:rPr>
            </w:pPr>
            <w:r>
              <w:rPr>
                <w:rFonts w:eastAsia="Calibri"/>
              </w:rPr>
              <w:t>Изменение значения слова.</w:t>
            </w:r>
          </w:p>
        </w:tc>
        <w:tc>
          <w:tcPr>
            <w:tcW w:w="1012" w:type="dxa"/>
          </w:tcPr>
          <w:p w:rsidR="00020180" w:rsidRDefault="00AE5230">
            <w:r>
              <w:t>21,11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r>
              <w:t>43</w:t>
            </w:r>
          </w:p>
        </w:tc>
        <w:tc>
          <w:tcPr>
            <w:tcW w:w="4289" w:type="dxa"/>
          </w:tcPr>
          <w:p w:rsidR="00020180" w:rsidRDefault="00AE5230">
            <w:r>
              <w:rPr>
                <w:color w:val="000000"/>
              </w:rPr>
              <w:t>Приставка и предлог.</w:t>
            </w:r>
          </w:p>
        </w:tc>
        <w:tc>
          <w:tcPr>
            <w:tcW w:w="1012" w:type="dxa"/>
          </w:tcPr>
          <w:p w:rsidR="00020180" w:rsidRDefault="00AE5230">
            <w:r>
              <w:t>22,11</w:t>
            </w:r>
          </w:p>
        </w:tc>
        <w:tc>
          <w:tcPr>
            <w:tcW w:w="3651" w:type="dxa"/>
            <w:vMerge/>
          </w:tcPr>
          <w:p w:rsidR="00020180" w:rsidRDefault="00020180"/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 xml:space="preserve"> 44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rFonts w:eastAsia="Calibri"/>
              </w:rPr>
            </w:pPr>
            <w:r>
              <w:rPr>
                <w:color w:val="000000"/>
              </w:rPr>
              <w:t>Суффикс ка часть слова.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25,11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t>3.Прививает усидчивость и аккуратность при выполнении заданий в рабочей тетради.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Прививает  ответственность за результаты учебного труда, понимание его значимости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5.Развивает интереса к предмету</w:t>
            </w:r>
          </w:p>
          <w:p w:rsidR="00020180" w:rsidRDefault="00AE5230">
            <w:pPr>
              <w:spacing w:after="200" w:line="276" w:lineRule="auto"/>
              <w:jc w:val="both"/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45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color w:val="000000"/>
              </w:rPr>
            </w:pPr>
            <w:r>
              <w:rPr>
                <w:color w:val="000000"/>
              </w:rPr>
              <w:t>Изменение значения слова в зависимости от суффикса.</w:t>
            </w:r>
          </w:p>
        </w:tc>
        <w:tc>
          <w:tcPr>
            <w:tcW w:w="1012" w:type="dxa"/>
          </w:tcPr>
          <w:p w:rsidR="00020180" w:rsidRDefault="00AE5230">
            <w:r>
              <w:t>27,11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46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rFonts w:eastAsia="Calibri"/>
              </w:rPr>
            </w:pPr>
            <w:r>
              <w:rPr>
                <w:color w:val="000000"/>
              </w:rPr>
              <w:t>Изменение формы слова для проверки безударной гласной в корне.</w:t>
            </w:r>
          </w:p>
        </w:tc>
        <w:tc>
          <w:tcPr>
            <w:tcW w:w="1012" w:type="dxa"/>
          </w:tcPr>
          <w:p w:rsidR="00020180" w:rsidRDefault="00AE5230">
            <w:r>
              <w:t>28,11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47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color w:val="000000"/>
              </w:rPr>
            </w:pPr>
            <w:r>
              <w:rPr>
                <w:color w:val="000000"/>
              </w:rPr>
              <w:t>Единообразное написание гласных в корне однокоренных слов.</w:t>
            </w:r>
          </w:p>
        </w:tc>
        <w:tc>
          <w:tcPr>
            <w:tcW w:w="1012" w:type="dxa"/>
          </w:tcPr>
          <w:p w:rsidR="00020180" w:rsidRDefault="00AE5230">
            <w:r>
              <w:t>29.11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48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color w:val="000000"/>
              </w:rPr>
            </w:pPr>
            <w:r>
              <w:t>Слово корень с ударной гласной.</w:t>
            </w:r>
          </w:p>
        </w:tc>
        <w:tc>
          <w:tcPr>
            <w:tcW w:w="1012" w:type="dxa"/>
          </w:tcPr>
          <w:p w:rsidR="00020180" w:rsidRDefault="00AE5230">
            <w:r>
              <w:t>2,12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49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color w:val="000000"/>
              </w:rPr>
            </w:pPr>
            <w:r>
              <w:t>Проверяемые и проверочные слова в группе однокоренных слов.</w:t>
            </w:r>
          </w:p>
        </w:tc>
        <w:tc>
          <w:tcPr>
            <w:tcW w:w="1012" w:type="dxa"/>
          </w:tcPr>
          <w:p w:rsidR="00020180" w:rsidRDefault="00AE5230">
            <w:r>
              <w:t>4,12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lastRenderedPageBreak/>
              <w:t>50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Проверка безударных гласных в корне слова.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  <w:tc>
          <w:tcPr>
            <w:tcW w:w="3651" w:type="dxa"/>
            <w:vMerge w:val="restart"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t>3.Прививает усидчивость и аккуратность при выполнении заданий в рабочей тетради.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5.Развивает  интерес к предмету</w:t>
            </w:r>
          </w:p>
          <w:p w:rsidR="00020180" w:rsidRDefault="00AE5230">
            <w:pPr>
              <w:spacing w:after="200" w:line="276" w:lineRule="auto"/>
              <w:jc w:val="both"/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дисциплины.</w:t>
            </w:r>
          </w:p>
          <w:p w:rsidR="00020180" w:rsidRDefault="00020180">
            <w:pPr>
              <w:spacing w:after="200" w:line="276" w:lineRule="auto"/>
              <w:jc w:val="both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51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Проверка безударных гласных в корне слова.</w:t>
            </w:r>
          </w:p>
        </w:tc>
        <w:tc>
          <w:tcPr>
            <w:tcW w:w="1012" w:type="dxa"/>
          </w:tcPr>
          <w:p w:rsidR="00020180" w:rsidRDefault="00AE5230">
            <w:r>
              <w:t>6,12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52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i/>
              </w:rPr>
            </w:pPr>
            <w:r>
              <w:t>Изменение формы слова для проверки парных звонких и глухих в корне.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53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54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Проверка парных звонких и глухих согласных в корне слова.</w:t>
            </w:r>
          </w:p>
        </w:tc>
        <w:tc>
          <w:tcPr>
            <w:tcW w:w="1012" w:type="dxa"/>
          </w:tcPr>
          <w:p w:rsidR="00020180" w:rsidRDefault="00AE5230">
            <w:r>
              <w:t>12,12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55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 xml:space="preserve">Самостоятельная работа по теме </w:t>
            </w:r>
          </w:p>
          <w:p w:rsidR="00020180" w:rsidRDefault="00AE5230">
            <w:pPr>
              <w:jc w:val="both"/>
            </w:pPr>
            <w:r>
              <w:t>« Части речи»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56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 xml:space="preserve">Работа над ошибками. </w:t>
            </w:r>
          </w:p>
          <w:p w:rsidR="00020180" w:rsidRDefault="00AE5230">
            <w:pPr>
              <w:jc w:val="both"/>
            </w:pPr>
            <w:r>
              <w:t>Д/п «Адрес на конверте»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57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Проверяемые гласные и согласные в корне.</w:t>
            </w:r>
          </w:p>
        </w:tc>
        <w:tc>
          <w:tcPr>
            <w:tcW w:w="1012" w:type="dxa"/>
          </w:tcPr>
          <w:p w:rsidR="00020180" w:rsidRDefault="00AE5230">
            <w:r>
              <w:t>18,12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rPr>
          <w:trHeight w:val="557"/>
        </w:trPr>
        <w:tc>
          <w:tcPr>
            <w:tcW w:w="619" w:type="dxa"/>
          </w:tcPr>
          <w:p w:rsidR="00020180" w:rsidRDefault="00AE5230">
            <w:pPr>
              <w:jc w:val="center"/>
            </w:pPr>
            <w:r>
              <w:t>58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b/>
                <w:i/>
              </w:rPr>
            </w:pPr>
            <w:r>
              <w:t>Работа над ошибками. Непроверяемые написания в корне.</w:t>
            </w:r>
          </w:p>
        </w:tc>
        <w:tc>
          <w:tcPr>
            <w:tcW w:w="1012" w:type="dxa"/>
          </w:tcPr>
          <w:p w:rsidR="00020180" w:rsidRDefault="00AE5230">
            <w:pPr>
              <w:rPr>
                <w:i/>
              </w:rPr>
            </w:pPr>
            <w:r>
              <w:rPr>
                <w:i/>
              </w:rPr>
              <w:t>19,12</w:t>
            </w:r>
          </w:p>
        </w:tc>
        <w:tc>
          <w:tcPr>
            <w:tcW w:w="3651" w:type="dxa"/>
          </w:tcPr>
          <w:p w:rsidR="00020180" w:rsidRDefault="00AE5230">
            <w: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020180">
        <w:trPr>
          <w:trHeight w:val="1543"/>
        </w:trPr>
        <w:tc>
          <w:tcPr>
            <w:tcW w:w="619" w:type="dxa"/>
          </w:tcPr>
          <w:p w:rsidR="00020180" w:rsidRDefault="00AE5230">
            <w:pPr>
              <w:jc w:val="center"/>
            </w:pPr>
            <w:r>
              <w:t>59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b/>
                <w:i/>
              </w:rPr>
            </w:pPr>
            <w:r>
              <w:t>Работа над ошибками. Составление предложений по картине.</w:t>
            </w:r>
          </w:p>
        </w:tc>
        <w:tc>
          <w:tcPr>
            <w:tcW w:w="1012" w:type="dxa"/>
          </w:tcPr>
          <w:p w:rsidR="00020180" w:rsidRDefault="00AE5230">
            <w:r>
              <w:t>20,12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t>3.Прививает  усидчивость и аккуратность при выполнении заданий в рабочей тетради.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60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Контрольная работа за 2 четверть</w:t>
            </w:r>
          </w:p>
        </w:tc>
        <w:tc>
          <w:tcPr>
            <w:tcW w:w="1012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</w:rPr>
              <w:t>23,12</w:t>
            </w:r>
          </w:p>
        </w:tc>
        <w:tc>
          <w:tcPr>
            <w:tcW w:w="3651" w:type="dxa"/>
            <w:vMerge/>
          </w:tcPr>
          <w:p w:rsidR="00020180" w:rsidRDefault="00020180"/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61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i/>
              </w:rPr>
            </w:pPr>
            <w:r>
              <w:t>Работа над ошибками. Единообразное написание корня в группе однокоренных слов.</w:t>
            </w:r>
          </w:p>
        </w:tc>
        <w:tc>
          <w:tcPr>
            <w:tcW w:w="1012" w:type="dxa"/>
          </w:tcPr>
          <w:p w:rsidR="00020180" w:rsidRDefault="00AE5230">
            <w:r>
              <w:t>25,12</w:t>
            </w:r>
          </w:p>
        </w:tc>
        <w:tc>
          <w:tcPr>
            <w:tcW w:w="3651" w:type="dxa"/>
            <w:vMerge/>
          </w:tcPr>
          <w:p w:rsidR="00020180" w:rsidRDefault="00020180"/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62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Состав слова. Закрепление знаний</w:t>
            </w:r>
          </w:p>
        </w:tc>
        <w:tc>
          <w:tcPr>
            <w:tcW w:w="1012" w:type="dxa"/>
          </w:tcPr>
          <w:p w:rsidR="00020180" w:rsidRDefault="00AE5230">
            <w:r>
              <w:t>26,12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63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 xml:space="preserve"> Что узнали? И чему научились?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64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Работа с текстом.</w:t>
            </w:r>
          </w:p>
        </w:tc>
        <w:tc>
          <w:tcPr>
            <w:tcW w:w="1012" w:type="dxa"/>
          </w:tcPr>
          <w:p w:rsidR="00020180" w:rsidRDefault="00AE5230">
            <w:r>
              <w:t>28,12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65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Сочинение по картине.</w:t>
            </w:r>
          </w:p>
        </w:tc>
        <w:tc>
          <w:tcPr>
            <w:tcW w:w="1012" w:type="dxa"/>
          </w:tcPr>
          <w:p w:rsidR="00020180" w:rsidRDefault="00AE5230">
            <w:r>
              <w:t>9.01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4289" w:type="dxa"/>
          </w:tcPr>
          <w:p w:rsidR="00020180" w:rsidRDefault="00AE5230">
            <w:r>
              <w:t>Работа с деформированным текстом.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9571" w:type="dxa"/>
            <w:gridSpan w:val="4"/>
          </w:tcPr>
          <w:p w:rsidR="00020180" w:rsidRDefault="00AE5230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Части речи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67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Название предметов, действий, признаков.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13,01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1.</w:t>
            </w:r>
            <w:r>
              <w:rPr>
                <w:rStyle w:val="c1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2.Развивает интереса к предмету</w:t>
            </w:r>
          </w:p>
          <w:p w:rsidR="00020180" w:rsidRDefault="00AE5230">
            <w:pPr>
              <w:spacing w:after="200" w:line="276" w:lineRule="auto"/>
              <w:jc w:val="both"/>
            </w:pPr>
            <w:r>
              <w:rPr>
                <w:rStyle w:val="c1"/>
                <w:color w:val="000000"/>
              </w:rPr>
              <w:t>3.</w:t>
            </w:r>
            <w:r>
              <w:t xml:space="preserve">Побуждает обучающихся соблюдать на уроке принципы учебной дисциплины и </w:t>
            </w:r>
            <w:r>
              <w:lastRenderedPageBreak/>
              <w:t>самоорганизации</w:t>
            </w:r>
          </w:p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68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Понятие о частях речи. Существительное.</w:t>
            </w:r>
          </w:p>
        </w:tc>
        <w:tc>
          <w:tcPr>
            <w:tcW w:w="1012" w:type="dxa"/>
          </w:tcPr>
          <w:p w:rsidR="00020180" w:rsidRDefault="00AE5230">
            <w:r>
              <w:t>15,01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69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Глагол.</w:t>
            </w:r>
          </w:p>
        </w:tc>
        <w:tc>
          <w:tcPr>
            <w:tcW w:w="1012" w:type="dxa"/>
          </w:tcPr>
          <w:p w:rsidR="00020180" w:rsidRDefault="00AE5230">
            <w:r>
              <w:t>16,01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70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Прилагательное.</w:t>
            </w:r>
          </w:p>
        </w:tc>
        <w:tc>
          <w:tcPr>
            <w:tcW w:w="1012" w:type="dxa"/>
          </w:tcPr>
          <w:p w:rsidR="00020180" w:rsidRDefault="00AE5230">
            <w:r>
              <w:t>17,01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71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Различие частей речи по вопросам и значению.</w:t>
            </w:r>
          </w:p>
        </w:tc>
        <w:tc>
          <w:tcPr>
            <w:tcW w:w="1012" w:type="dxa"/>
          </w:tcPr>
          <w:p w:rsidR="00020180" w:rsidRDefault="00AE5230">
            <w:r>
              <w:t>20,01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lastRenderedPageBreak/>
              <w:t>72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Употребление разных частей речи в предложении и тексте.</w:t>
            </w:r>
          </w:p>
        </w:tc>
        <w:tc>
          <w:tcPr>
            <w:tcW w:w="1012" w:type="dxa"/>
          </w:tcPr>
          <w:p w:rsidR="00020180" w:rsidRDefault="00AE5230">
            <w:r>
              <w:t>22,01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lastRenderedPageBreak/>
              <w:t>73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Что узнали? И чему научились?</w:t>
            </w:r>
          </w:p>
        </w:tc>
        <w:tc>
          <w:tcPr>
            <w:tcW w:w="1012" w:type="dxa"/>
          </w:tcPr>
          <w:p w:rsidR="00020180" w:rsidRDefault="00AE5230">
            <w:r>
              <w:t>23,01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t>3.Привевает усидчивость и аккуратность при выполнении заданий в рабочей тетради.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5.Развивает интерес к предмету</w:t>
            </w:r>
          </w:p>
          <w:p w:rsidR="00020180" w:rsidRDefault="00AE5230">
            <w:pPr>
              <w:spacing w:after="200" w:line="276" w:lineRule="auto"/>
              <w:jc w:val="both"/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74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Проверочная работа по теме «Части речи»</w:t>
            </w:r>
          </w:p>
        </w:tc>
        <w:tc>
          <w:tcPr>
            <w:tcW w:w="1012" w:type="dxa"/>
          </w:tcPr>
          <w:p w:rsidR="00020180" w:rsidRDefault="00AE5230">
            <w:r>
              <w:t>24,01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75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Значение существительных в речи.</w:t>
            </w:r>
          </w:p>
        </w:tc>
        <w:tc>
          <w:tcPr>
            <w:tcW w:w="1012" w:type="dxa"/>
          </w:tcPr>
          <w:p w:rsidR="00020180" w:rsidRDefault="00AE5230">
            <w:r>
              <w:t>27,01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76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 xml:space="preserve">Одушевленные и неодушевлённые существительные. </w:t>
            </w:r>
          </w:p>
        </w:tc>
        <w:tc>
          <w:tcPr>
            <w:tcW w:w="1012" w:type="dxa"/>
          </w:tcPr>
          <w:p w:rsidR="00020180" w:rsidRDefault="00AE5230">
            <w:r>
              <w:t>29,01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77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Собственные и нарицательные существительные.</w:t>
            </w:r>
          </w:p>
        </w:tc>
        <w:tc>
          <w:tcPr>
            <w:tcW w:w="1012" w:type="dxa"/>
          </w:tcPr>
          <w:p w:rsidR="00020180" w:rsidRDefault="00AE5230">
            <w:r>
              <w:t>30.01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78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Правописание имен собственных.</w:t>
            </w:r>
          </w:p>
        </w:tc>
        <w:tc>
          <w:tcPr>
            <w:tcW w:w="1012" w:type="dxa"/>
          </w:tcPr>
          <w:p w:rsidR="00020180" w:rsidRDefault="00AE5230">
            <w:r>
              <w:t>31.01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79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Тема и основная мысль текста.</w:t>
            </w:r>
          </w:p>
        </w:tc>
        <w:tc>
          <w:tcPr>
            <w:tcW w:w="1012" w:type="dxa"/>
          </w:tcPr>
          <w:p w:rsidR="00020180" w:rsidRDefault="00AE5230">
            <w:r>
              <w:t>3,02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80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Понятие о единственном и множественном числе.</w:t>
            </w:r>
          </w:p>
        </w:tc>
        <w:tc>
          <w:tcPr>
            <w:tcW w:w="1012" w:type="dxa"/>
          </w:tcPr>
          <w:p w:rsidR="00020180" w:rsidRDefault="00AE5230">
            <w:r>
              <w:t>5,02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81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Употребление существительных в единственном и множественном числе.</w:t>
            </w:r>
          </w:p>
        </w:tc>
        <w:tc>
          <w:tcPr>
            <w:tcW w:w="1012" w:type="dxa"/>
          </w:tcPr>
          <w:p w:rsidR="00020180" w:rsidRDefault="00AE5230">
            <w:r>
              <w:t>6,02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82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Изменение существительных по числам.</w:t>
            </w:r>
          </w:p>
        </w:tc>
        <w:tc>
          <w:tcPr>
            <w:tcW w:w="1012" w:type="dxa"/>
          </w:tcPr>
          <w:p w:rsidR="00020180" w:rsidRDefault="00AE5230">
            <w:r>
              <w:t>7,02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83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Д/п «Поздравительная открытка»</w:t>
            </w:r>
          </w:p>
          <w:p w:rsidR="00020180" w:rsidRDefault="00AE5230">
            <w:pPr>
              <w:jc w:val="both"/>
              <w:rPr>
                <w:i/>
              </w:rPr>
            </w:pPr>
            <w:r>
              <w:t>Работа со словарными словами</w:t>
            </w:r>
            <w:r>
              <w:rPr>
                <w:i/>
              </w:rPr>
              <w:t>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10,02</w:t>
            </w:r>
          </w:p>
        </w:tc>
        <w:tc>
          <w:tcPr>
            <w:tcW w:w="3651" w:type="dxa"/>
            <w:vMerge w:val="restart"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t>3.Прививает усидчивость и аккуратность при выполнении заданий в рабочей тетради.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5.Развивает интерес к предмету</w:t>
            </w:r>
          </w:p>
          <w:p w:rsidR="00020180" w:rsidRDefault="00AE5230">
            <w:pPr>
              <w:spacing w:after="200" w:line="276" w:lineRule="auto"/>
              <w:jc w:val="both"/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84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Знакомство с понятием рода.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85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Существительные мужского рода.</w:t>
            </w:r>
          </w:p>
        </w:tc>
        <w:tc>
          <w:tcPr>
            <w:tcW w:w="1012" w:type="dxa"/>
          </w:tcPr>
          <w:p w:rsidR="00020180" w:rsidRDefault="00AE5230">
            <w:r>
              <w:t>13,02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86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Существительные женского рода.</w:t>
            </w:r>
          </w:p>
        </w:tc>
        <w:tc>
          <w:tcPr>
            <w:tcW w:w="1012" w:type="dxa"/>
          </w:tcPr>
          <w:p w:rsidR="00020180" w:rsidRDefault="00AE5230">
            <w:r>
              <w:t>14,02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87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Существительные среднего рода.</w:t>
            </w:r>
          </w:p>
        </w:tc>
        <w:tc>
          <w:tcPr>
            <w:tcW w:w="1012" w:type="dxa"/>
          </w:tcPr>
          <w:p w:rsidR="00020180" w:rsidRDefault="00AE5230">
            <w:r>
              <w:t>17,02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88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Различие существительных по родам.</w:t>
            </w:r>
          </w:p>
        </w:tc>
        <w:tc>
          <w:tcPr>
            <w:tcW w:w="1012" w:type="dxa"/>
          </w:tcPr>
          <w:p w:rsidR="00020180" w:rsidRDefault="00AE5230">
            <w:r>
              <w:t>19,02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89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Существительное. Закрепление знаний.</w:t>
            </w:r>
          </w:p>
        </w:tc>
        <w:tc>
          <w:tcPr>
            <w:tcW w:w="1012" w:type="dxa"/>
          </w:tcPr>
          <w:p w:rsidR="00020180" w:rsidRDefault="00AE5230">
            <w:r>
              <w:t>20,02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90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Что узнали? И чему научились?</w:t>
            </w:r>
          </w:p>
        </w:tc>
        <w:tc>
          <w:tcPr>
            <w:tcW w:w="1012" w:type="dxa"/>
          </w:tcPr>
          <w:p w:rsidR="00020180" w:rsidRDefault="00AE5230">
            <w:r>
              <w:t>21,02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91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Проверочная работа по теме «Имя существительное»</w:t>
            </w:r>
          </w:p>
        </w:tc>
        <w:tc>
          <w:tcPr>
            <w:tcW w:w="1012" w:type="dxa"/>
          </w:tcPr>
          <w:p w:rsidR="00020180" w:rsidRDefault="00AE5230">
            <w:r>
              <w:t>24,02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92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Значение прилагательных в речи.</w:t>
            </w:r>
          </w:p>
        </w:tc>
        <w:tc>
          <w:tcPr>
            <w:tcW w:w="1012" w:type="dxa"/>
          </w:tcPr>
          <w:p w:rsidR="00020180" w:rsidRDefault="00AE5230">
            <w:r>
              <w:t>26,02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93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Различие признаков, обозначаемых прилагательное.</w:t>
            </w:r>
          </w:p>
        </w:tc>
        <w:tc>
          <w:tcPr>
            <w:tcW w:w="1012" w:type="dxa"/>
          </w:tcPr>
          <w:p w:rsidR="00020180" w:rsidRDefault="00AE5230">
            <w:r>
              <w:t>27.02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94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Зависимость рода прилагательных от рода существительных.</w:t>
            </w:r>
          </w:p>
        </w:tc>
        <w:tc>
          <w:tcPr>
            <w:tcW w:w="1012" w:type="dxa"/>
          </w:tcPr>
          <w:p w:rsidR="00020180" w:rsidRDefault="00AE5230">
            <w:r>
              <w:t>28.02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95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Окончание прилагательных мужского рода.</w:t>
            </w:r>
          </w:p>
        </w:tc>
        <w:tc>
          <w:tcPr>
            <w:tcW w:w="1012" w:type="dxa"/>
          </w:tcPr>
          <w:p w:rsidR="00020180" w:rsidRDefault="00AE5230">
            <w:r>
              <w:t>3,03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96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Диктант по теме «Части речи».</w:t>
            </w:r>
          </w:p>
        </w:tc>
        <w:tc>
          <w:tcPr>
            <w:tcW w:w="1012" w:type="dxa"/>
          </w:tcPr>
          <w:p w:rsidR="00020180" w:rsidRDefault="00AE5230">
            <w:r>
              <w:t>5,03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97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Работа над ошибками.</w:t>
            </w:r>
          </w:p>
          <w:p w:rsidR="00020180" w:rsidRDefault="00AE5230">
            <w:pPr>
              <w:jc w:val="both"/>
            </w:pPr>
            <w:r>
              <w:t>Работа с текстом.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98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Окончание прилагательных женского рода.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3651" w:type="dxa"/>
            <w:vMerge w:val="restart"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99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Что узнали? И чему научились?</w:t>
            </w:r>
          </w:p>
        </w:tc>
        <w:tc>
          <w:tcPr>
            <w:tcW w:w="1012" w:type="dxa"/>
          </w:tcPr>
          <w:p w:rsidR="00020180" w:rsidRDefault="00AE5230">
            <w:r>
              <w:t>10,03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100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Окончание прилагательных среднего рода.</w:t>
            </w:r>
          </w:p>
        </w:tc>
        <w:tc>
          <w:tcPr>
            <w:tcW w:w="1012" w:type="dxa"/>
          </w:tcPr>
          <w:p w:rsidR="00020180" w:rsidRDefault="00AE5230">
            <w:r>
              <w:t>12,03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101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Окончание прилагательных мужского, женского и среднего рода</w:t>
            </w:r>
          </w:p>
        </w:tc>
        <w:tc>
          <w:tcPr>
            <w:tcW w:w="1012" w:type="dxa"/>
          </w:tcPr>
          <w:p w:rsidR="00020180" w:rsidRDefault="00AE5230">
            <w:r>
              <w:t>13,03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lastRenderedPageBreak/>
              <w:t>3.Прививает усидчивость и аккуратность при выполнении заданий в рабочей тетради.</w:t>
            </w:r>
          </w:p>
          <w:p w:rsidR="00020180" w:rsidRDefault="00AE5230"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Прививает ответственность за результаты учебного труда, понимание его значимости.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102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Работа над ошибками. Изменение прилагательных по родам.</w:t>
            </w:r>
          </w:p>
        </w:tc>
        <w:tc>
          <w:tcPr>
            <w:tcW w:w="1012" w:type="dxa"/>
          </w:tcPr>
          <w:p w:rsidR="00020180" w:rsidRDefault="00AE5230">
            <w:r>
              <w:t>14,03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103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  <w:i/>
              </w:rPr>
              <w:t xml:space="preserve"> Контрольная работа за 3 четверть</w:t>
            </w:r>
          </w:p>
        </w:tc>
        <w:tc>
          <w:tcPr>
            <w:tcW w:w="1012" w:type="dxa"/>
          </w:tcPr>
          <w:p w:rsidR="00020180" w:rsidRDefault="00AE5230">
            <w:pPr>
              <w:rPr>
                <w:b/>
              </w:rPr>
            </w:pPr>
            <w:r>
              <w:rPr>
                <w:b/>
              </w:rPr>
              <w:t>17,03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spacing w:after="200" w:line="276" w:lineRule="auto"/>
              <w:jc w:val="both"/>
            </w:pPr>
          </w:p>
        </w:tc>
      </w:tr>
      <w:tr w:rsidR="00020180">
        <w:trPr>
          <w:trHeight w:val="940"/>
        </w:trPr>
        <w:tc>
          <w:tcPr>
            <w:tcW w:w="619" w:type="dxa"/>
          </w:tcPr>
          <w:p w:rsidR="00020180" w:rsidRDefault="00AE5230">
            <w:pPr>
              <w:jc w:val="center"/>
            </w:pPr>
            <w:r>
              <w:lastRenderedPageBreak/>
              <w:t>104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Работа над ошибками. Прилагательное. Закрепление знаний</w:t>
            </w:r>
          </w:p>
        </w:tc>
        <w:tc>
          <w:tcPr>
            <w:tcW w:w="1012" w:type="dxa"/>
          </w:tcPr>
          <w:p w:rsidR="00020180" w:rsidRDefault="00AE5230">
            <w:r>
              <w:t>1</w:t>
            </w:r>
            <w:bookmarkStart w:id="0" w:name="_GoBack"/>
            <w:bookmarkEnd w:id="0"/>
            <w:r>
              <w:t>9,03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lastRenderedPageBreak/>
              <w:t>105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Значение глаголов в речи.</w:t>
            </w:r>
          </w:p>
        </w:tc>
        <w:tc>
          <w:tcPr>
            <w:tcW w:w="1012" w:type="dxa"/>
          </w:tcPr>
          <w:p w:rsidR="00020180" w:rsidRDefault="00AE5230">
            <w:r>
              <w:t>20.03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t>3.Прививает усидчивость и аккуратность при выполнении заданий в рабочей тетради.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5.Развивает интерес к предмету</w:t>
            </w:r>
          </w:p>
          <w:p w:rsidR="00020180" w:rsidRDefault="00AE5230">
            <w:pPr>
              <w:spacing w:after="200" w:line="276" w:lineRule="auto"/>
              <w:jc w:val="both"/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106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Различие действий, обозначаемых глаголами.</w:t>
            </w:r>
          </w:p>
        </w:tc>
        <w:tc>
          <w:tcPr>
            <w:tcW w:w="1012" w:type="dxa"/>
          </w:tcPr>
          <w:p w:rsidR="00020180" w:rsidRDefault="00AE5230">
            <w:r>
              <w:t>21.03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107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Настоящее время глаголов.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108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Прошедшее время глаголов.</w:t>
            </w:r>
          </w:p>
        </w:tc>
        <w:tc>
          <w:tcPr>
            <w:tcW w:w="1012" w:type="dxa"/>
          </w:tcPr>
          <w:p w:rsidR="00020180" w:rsidRDefault="00AE5230">
            <w:r>
              <w:t>2,04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109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Будущее время глаголов.</w:t>
            </w:r>
          </w:p>
        </w:tc>
        <w:tc>
          <w:tcPr>
            <w:tcW w:w="1012" w:type="dxa"/>
          </w:tcPr>
          <w:p w:rsidR="00020180" w:rsidRDefault="00AE5230">
            <w:r>
              <w:t>3,04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110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Различие глаголов по временам.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111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Проверочная работа по теме </w:t>
            </w:r>
          </w:p>
          <w:p w:rsidR="00020180" w:rsidRDefault="00AE5230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« Глагол»</w:t>
            </w:r>
          </w:p>
        </w:tc>
        <w:tc>
          <w:tcPr>
            <w:tcW w:w="1012" w:type="dxa"/>
          </w:tcPr>
          <w:p w:rsidR="00020180" w:rsidRDefault="00AE5230">
            <w:r>
              <w:t>7,04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112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Текст. Отбор примеров и фактов для подтверждения основной мысли.</w:t>
            </w:r>
          </w:p>
        </w:tc>
        <w:tc>
          <w:tcPr>
            <w:tcW w:w="1012" w:type="dxa"/>
          </w:tcPr>
          <w:p w:rsidR="00020180" w:rsidRDefault="00AE5230">
            <w:r>
              <w:t>9,04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113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Изложение «Пожар в лесу»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114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Работа над ошибками. Глагол. Закрепление.</w:t>
            </w:r>
          </w:p>
          <w:p w:rsidR="00020180" w:rsidRDefault="00020180">
            <w:pPr>
              <w:jc w:val="both"/>
            </w:pP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11,04</w:t>
            </w:r>
          </w:p>
        </w:tc>
        <w:tc>
          <w:tcPr>
            <w:tcW w:w="3651" w:type="dxa"/>
            <w:vMerge/>
          </w:tcPr>
          <w:p w:rsidR="00020180" w:rsidRDefault="00020180"/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115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Что узнали? И чему научились?</w:t>
            </w:r>
          </w:p>
          <w:p w:rsidR="00020180" w:rsidRDefault="00AE5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со словарными словами.</w:t>
            </w:r>
          </w:p>
        </w:tc>
        <w:tc>
          <w:tcPr>
            <w:tcW w:w="1012" w:type="dxa"/>
          </w:tcPr>
          <w:p w:rsidR="00020180" w:rsidRDefault="00AE5230">
            <w:r>
              <w:t>14,04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116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Второстепенные члены предложения.</w:t>
            </w:r>
          </w:p>
        </w:tc>
        <w:tc>
          <w:tcPr>
            <w:tcW w:w="1012" w:type="dxa"/>
          </w:tcPr>
          <w:p w:rsidR="00020180" w:rsidRDefault="00AE5230">
            <w:r>
              <w:t>16,04</w:t>
            </w:r>
          </w:p>
        </w:tc>
        <w:tc>
          <w:tcPr>
            <w:tcW w:w="3651" w:type="dxa"/>
            <w:vMerge/>
          </w:tcPr>
          <w:p w:rsidR="00020180" w:rsidRDefault="00020180"/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117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b/>
                <w:i/>
              </w:rPr>
            </w:pPr>
            <w:r>
              <w:t>Главные члены предложения.</w:t>
            </w:r>
          </w:p>
          <w:p w:rsidR="00020180" w:rsidRDefault="00020180">
            <w:pPr>
              <w:jc w:val="both"/>
            </w:pPr>
          </w:p>
        </w:tc>
        <w:tc>
          <w:tcPr>
            <w:tcW w:w="1012" w:type="dxa"/>
          </w:tcPr>
          <w:p w:rsidR="00020180" w:rsidRDefault="00AE5230">
            <w:r>
              <w:t>17,04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118</w:t>
            </w:r>
          </w:p>
        </w:tc>
        <w:tc>
          <w:tcPr>
            <w:tcW w:w="4289" w:type="dxa"/>
          </w:tcPr>
          <w:p w:rsidR="00020180" w:rsidRDefault="00AE5230">
            <w:r>
              <w:t>Постановка вопросов от главных членов предложения к второстепенным.</w:t>
            </w:r>
          </w:p>
        </w:tc>
        <w:tc>
          <w:tcPr>
            <w:tcW w:w="1012" w:type="dxa"/>
          </w:tcPr>
          <w:p w:rsidR="00020180" w:rsidRDefault="00AE5230">
            <w:r>
              <w:t>18,04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119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b/>
                <w:i/>
              </w:rPr>
            </w:pPr>
            <w:r>
              <w:t>Различие нераспространенных и распространённых предложений.</w:t>
            </w:r>
          </w:p>
          <w:p w:rsidR="00020180" w:rsidRDefault="00020180">
            <w:pPr>
              <w:jc w:val="both"/>
            </w:pPr>
          </w:p>
        </w:tc>
        <w:tc>
          <w:tcPr>
            <w:tcW w:w="1012" w:type="dxa"/>
          </w:tcPr>
          <w:p w:rsidR="00020180" w:rsidRDefault="00AE5230">
            <w:r>
              <w:t>21,04</w:t>
            </w:r>
          </w:p>
        </w:tc>
        <w:tc>
          <w:tcPr>
            <w:tcW w:w="3651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120</w:t>
            </w:r>
          </w:p>
        </w:tc>
        <w:tc>
          <w:tcPr>
            <w:tcW w:w="4289" w:type="dxa"/>
          </w:tcPr>
          <w:p w:rsidR="00020180" w:rsidRDefault="00AE5230">
            <w:r>
              <w:t>Работа с деформированным текстом.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23,04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020180" w:rsidRDefault="00AE5230">
            <w:r>
              <w:t>3.Прививает усидчивость и аккуратность при выполнении заданий в рабочей тетради.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Прививает  ответственность за результаты учебного труда, понимание его значимости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5.Развивает интерес к предмету</w:t>
            </w:r>
          </w:p>
          <w:p w:rsidR="00020180" w:rsidRDefault="00020180">
            <w:pPr>
              <w:spacing w:after="200" w:line="276" w:lineRule="auto"/>
              <w:jc w:val="both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121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Распространение предложений.</w:t>
            </w:r>
          </w:p>
        </w:tc>
        <w:tc>
          <w:tcPr>
            <w:tcW w:w="1012" w:type="dxa"/>
          </w:tcPr>
          <w:p w:rsidR="00020180" w:rsidRDefault="00AE5230">
            <w:r>
              <w:t>24,04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122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</w:pPr>
            <w:r>
              <w:t>Знакомство с однородными членами.</w:t>
            </w:r>
          </w:p>
        </w:tc>
        <w:tc>
          <w:tcPr>
            <w:tcW w:w="1012" w:type="dxa"/>
          </w:tcPr>
          <w:p w:rsidR="00020180" w:rsidRDefault="00AE5230">
            <w:r>
              <w:t>25,04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123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i/>
              </w:rPr>
            </w:pPr>
            <w:r>
              <w:t>Дополнение предложений однородными членами.</w:t>
            </w:r>
          </w:p>
        </w:tc>
        <w:tc>
          <w:tcPr>
            <w:tcW w:w="1012" w:type="dxa"/>
          </w:tcPr>
          <w:p w:rsidR="00020180" w:rsidRDefault="00AE5230">
            <w:r>
              <w:t>28.04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124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rFonts w:eastAsia="Calibri"/>
              </w:rPr>
            </w:pPr>
            <w:r>
              <w:t>Составление предложений и рассказа по вопросам</w:t>
            </w:r>
          </w:p>
        </w:tc>
        <w:tc>
          <w:tcPr>
            <w:tcW w:w="1012" w:type="dxa"/>
          </w:tcPr>
          <w:p w:rsidR="00020180" w:rsidRDefault="00AE5230">
            <w:r>
              <w:t>30.04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125</w:t>
            </w:r>
          </w:p>
        </w:tc>
        <w:tc>
          <w:tcPr>
            <w:tcW w:w="4289" w:type="dxa"/>
          </w:tcPr>
          <w:p w:rsidR="00020180" w:rsidRDefault="00AE523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Промежуточная аттестация</w:t>
            </w:r>
          </w:p>
          <w:p w:rsidR="00020180" w:rsidRDefault="00020180"/>
        </w:tc>
        <w:tc>
          <w:tcPr>
            <w:tcW w:w="1012" w:type="dxa"/>
          </w:tcPr>
          <w:p w:rsidR="00020180" w:rsidRDefault="00AE5230">
            <w:r>
              <w:t>5,05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126</w:t>
            </w:r>
          </w:p>
        </w:tc>
        <w:tc>
          <w:tcPr>
            <w:tcW w:w="4289" w:type="dxa"/>
          </w:tcPr>
          <w:p w:rsidR="00020180" w:rsidRDefault="00AE5230">
            <w:r>
              <w:t>Предложение. Закрепление знаний.</w:t>
            </w:r>
          </w:p>
        </w:tc>
        <w:tc>
          <w:tcPr>
            <w:tcW w:w="1012" w:type="dxa"/>
          </w:tcPr>
          <w:p w:rsidR="00020180" w:rsidRDefault="00AE5230">
            <w:r>
              <w:t>7,05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127</w:t>
            </w:r>
          </w:p>
        </w:tc>
        <w:tc>
          <w:tcPr>
            <w:tcW w:w="4289" w:type="dxa"/>
          </w:tcPr>
          <w:p w:rsidR="00020180" w:rsidRDefault="00AE5230">
            <w:r>
              <w:t>Что узнали? И чему научились?</w:t>
            </w:r>
          </w:p>
          <w:p w:rsidR="00020180" w:rsidRDefault="00AE5230">
            <w:r>
              <w:t xml:space="preserve"> Д/п «Письмо родителям»</w:t>
            </w:r>
          </w:p>
        </w:tc>
        <w:tc>
          <w:tcPr>
            <w:tcW w:w="1012" w:type="dxa"/>
          </w:tcPr>
          <w:p w:rsidR="00020180" w:rsidRDefault="00AE5230">
            <w:r>
              <w:t>12,05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128</w:t>
            </w:r>
          </w:p>
        </w:tc>
        <w:tc>
          <w:tcPr>
            <w:tcW w:w="4289" w:type="dxa"/>
          </w:tcPr>
          <w:p w:rsidR="00020180" w:rsidRDefault="00AE5230">
            <w:r>
              <w:t>Самостоятельная работа  по теме «Предложение»</w:t>
            </w:r>
          </w:p>
        </w:tc>
        <w:tc>
          <w:tcPr>
            <w:tcW w:w="1012" w:type="dxa"/>
          </w:tcPr>
          <w:p w:rsidR="00020180" w:rsidRDefault="00AE5230">
            <w:r>
              <w:t>14,05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129</w:t>
            </w:r>
          </w:p>
        </w:tc>
        <w:tc>
          <w:tcPr>
            <w:tcW w:w="4289" w:type="dxa"/>
          </w:tcPr>
          <w:p w:rsidR="00020180" w:rsidRDefault="00AE5230">
            <w:pPr>
              <w:rPr>
                <w:i/>
              </w:rPr>
            </w:pPr>
            <w:r>
              <w:t>Работа над ошибками. Состав слова.</w:t>
            </w:r>
          </w:p>
        </w:tc>
        <w:tc>
          <w:tcPr>
            <w:tcW w:w="1012" w:type="dxa"/>
          </w:tcPr>
          <w:p w:rsidR="00020180" w:rsidRDefault="00AE5230">
            <w:r>
              <w:t>15,05</w:t>
            </w:r>
          </w:p>
        </w:tc>
        <w:tc>
          <w:tcPr>
            <w:tcW w:w="3651" w:type="dxa"/>
            <w:vMerge/>
          </w:tcPr>
          <w:p w:rsidR="00020180" w:rsidRDefault="00020180"/>
        </w:tc>
      </w:tr>
      <w:tr w:rsidR="00020180">
        <w:tc>
          <w:tcPr>
            <w:tcW w:w="9571" w:type="dxa"/>
            <w:gridSpan w:val="4"/>
          </w:tcPr>
          <w:p w:rsidR="00020180" w:rsidRDefault="00AE5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Повторение.</w:t>
            </w: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130</w:t>
            </w:r>
          </w:p>
        </w:tc>
        <w:tc>
          <w:tcPr>
            <w:tcW w:w="4289" w:type="dxa"/>
          </w:tcPr>
          <w:p w:rsidR="00020180" w:rsidRDefault="00AE5230">
            <w:r>
              <w:t>Существительное.</w:t>
            </w:r>
          </w:p>
        </w:tc>
        <w:tc>
          <w:tcPr>
            <w:tcW w:w="1012" w:type="dxa"/>
          </w:tcPr>
          <w:p w:rsidR="00020180" w:rsidRDefault="00AE5230">
            <w:r>
              <w:t>16,05</w:t>
            </w:r>
          </w:p>
        </w:tc>
        <w:tc>
          <w:tcPr>
            <w:tcW w:w="3651" w:type="dxa"/>
            <w:vMerge w:val="restart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1.Активизирует познавательную деятельность обучающихся.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2.Привлекает внимание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окружающих к обсуждаемой на уроке информации.</w:t>
            </w:r>
          </w:p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:rsidR="00020180" w:rsidRDefault="00AE5230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5.Развивает интерес к предмету</w:t>
            </w:r>
          </w:p>
          <w:p w:rsidR="00020180" w:rsidRDefault="00AE5230">
            <w:pPr>
              <w:spacing w:after="200" w:line="276" w:lineRule="auto"/>
              <w:jc w:val="both"/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  <w:p w:rsidR="00020180" w:rsidRDefault="00020180"/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131</w:t>
            </w:r>
          </w:p>
        </w:tc>
        <w:tc>
          <w:tcPr>
            <w:tcW w:w="4289" w:type="dxa"/>
          </w:tcPr>
          <w:p w:rsidR="00020180" w:rsidRDefault="00AE5230">
            <w:r>
              <w:t>Прилагательное.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3651" w:type="dxa"/>
            <w:vMerge/>
          </w:tcPr>
          <w:p w:rsidR="00020180" w:rsidRDefault="00020180"/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132</w:t>
            </w:r>
          </w:p>
        </w:tc>
        <w:tc>
          <w:tcPr>
            <w:tcW w:w="4289" w:type="dxa"/>
          </w:tcPr>
          <w:p w:rsidR="00020180" w:rsidRDefault="00AE5230">
            <w:r>
              <w:t>Глагол.</w:t>
            </w:r>
          </w:p>
        </w:tc>
        <w:tc>
          <w:tcPr>
            <w:tcW w:w="1012" w:type="dxa"/>
          </w:tcPr>
          <w:p w:rsidR="00020180" w:rsidRDefault="00AE5230">
            <w:r>
              <w:t>21,05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lastRenderedPageBreak/>
              <w:t>133</w:t>
            </w:r>
          </w:p>
        </w:tc>
        <w:tc>
          <w:tcPr>
            <w:tcW w:w="4289" w:type="dxa"/>
          </w:tcPr>
          <w:p w:rsidR="00020180" w:rsidRDefault="00AE5230">
            <w:r>
              <w:t>Предложение.</w:t>
            </w:r>
          </w:p>
        </w:tc>
        <w:tc>
          <w:tcPr>
            <w:tcW w:w="1012" w:type="dxa"/>
          </w:tcPr>
          <w:p w:rsidR="00020180" w:rsidRDefault="00AE5230">
            <w:r>
              <w:t>22,05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lastRenderedPageBreak/>
              <w:t>134</w:t>
            </w:r>
          </w:p>
        </w:tc>
        <w:tc>
          <w:tcPr>
            <w:tcW w:w="4289" w:type="dxa"/>
          </w:tcPr>
          <w:p w:rsidR="00020180" w:rsidRDefault="00AE5230">
            <w:r>
              <w:t>Текст.</w:t>
            </w:r>
          </w:p>
        </w:tc>
        <w:tc>
          <w:tcPr>
            <w:tcW w:w="1012" w:type="dxa"/>
          </w:tcPr>
          <w:p w:rsidR="00020180" w:rsidRDefault="00AE5230">
            <w:r>
              <w:t>23,05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jc w:val="center"/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135</w:t>
            </w:r>
          </w:p>
        </w:tc>
        <w:tc>
          <w:tcPr>
            <w:tcW w:w="4289" w:type="dxa"/>
          </w:tcPr>
          <w:p w:rsidR="00020180" w:rsidRDefault="00AE5230">
            <w:r>
              <w:t>Состав слова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0">
        <w:tc>
          <w:tcPr>
            <w:tcW w:w="619" w:type="dxa"/>
          </w:tcPr>
          <w:p w:rsidR="00020180" w:rsidRDefault="00AE5230">
            <w:pPr>
              <w:jc w:val="center"/>
            </w:pPr>
            <w:r>
              <w:t>136</w:t>
            </w:r>
          </w:p>
        </w:tc>
        <w:tc>
          <w:tcPr>
            <w:tcW w:w="4289" w:type="dxa"/>
          </w:tcPr>
          <w:p w:rsidR="00020180" w:rsidRDefault="00AE5230">
            <w:r>
              <w:t>Работа со словарными словами.</w:t>
            </w:r>
          </w:p>
        </w:tc>
        <w:tc>
          <w:tcPr>
            <w:tcW w:w="1012" w:type="dxa"/>
          </w:tcPr>
          <w:p w:rsidR="00020180" w:rsidRDefault="00AE52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27,05</w:t>
            </w:r>
          </w:p>
        </w:tc>
        <w:tc>
          <w:tcPr>
            <w:tcW w:w="3651" w:type="dxa"/>
            <w:vMerge/>
          </w:tcPr>
          <w:p w:rsidR="00020180" w:rsidRDefault="000201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180" w:rsidRDefault="00020180">
      <w:pPr>
        <w:tabs>
          <w:tab w:val="left" w:pos="3270"/>
        </w:tabs>
        <w:rPr>
          <w:b/>
        </w:rPr>
      </w:pPr>
    </w:p>
    <w:p w:rsidR="00020180" w:rsidRDefault="00020180">
      <w:pPr>
        <w:tabs>
          <w:tab w:val="left" w:pos="3270"/>
        </w:tabs>
        <w:rPr>
          <w:b/>
        </w:rPr>
      </w:pPr>
    </w:p>
    <w:p w:rsidR="00020180" w:rsidRDefault="00020180">
      <w:pPr>
        <w:tabs>
          <w:tab w:val="left" w:pos="3270"/>
        </w:tabs>
        <w:rPr>
          <w:b/>
        </w:rPr>
      </w:pPr>
    </w:p>
    <w:p w:rsidR="00020180" w:rsidRDefault="00020180">
      <w:pPr>
        <w:jc w:val="center"/>
        <w:rPr>
          <w:b/>
        </w:rPr>
      </w:pPr>
    </w:p>
    <w:p w:rsidR="00020180" w:rsidRDefault="00AE5230">
      <w:pPr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020180" w:rsidRDefault="00020180">
      <w:pPr>
        <w:jc w:val="center"/>
        <w:rPr>
          <w:b/>
        </w:rPr>
      </w:pPr>
    </w:p>
    <w:tbl>
      <w:tblPr>
        <w:tblStyle w:val="aa"/>
        <w:tblW w:w="9606" w:type="dxa"/>
        <w:tblLook w:val="04A0"/>
      </w:tblPr>
      <w:tblGrid>
        <w:gridCol w:w="4402"/>
        <w:gridCol w:w="2510"/>
        <w:gridCol w:w="2694"/>
      </w:tblGrid>
      <w:tr w:rsidR="003E3872" w:rsidTr="003E3872">
        <w:tc>
          <w:tcPr>
            <w:tcW w:w="4402" w:type="dxa"/>
          </w:tcPr>
          <w:p w:rsidR="003E3872" w:rsidRDefault="003E3872">
            <w:pPr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  <w:tc>
          <w:tcPr>
            <w:tcW w:w="2510" w:type="dxa"/>
          </w:tcPr>
          <w:p w:rsidR="003E3872" w:rsidRPr="00153134" w:rsidRDefault="003E3872" w:rsidP="006F25BE">
            <w:pPr>
              <w:jc w:val="center"/>
              <w:rPr>
                <w:b/>
              </w:rPr>
            </w:pPr>
            <w:r w:rsidRPr="00153134">
              <w:rPr>
                <w:b/>
              </w:rPr>
              <w:t>ТСО</w:t>
            </w:r>
          </w:p>
        </w:tc>
        <w:tc>
          <w:tcPr>
            <w:tcW w:w="2694" w:type="dxa"/>
          </w:tcPr>
          <w:p w:rsidR="003E3872" w:rsidRPr="00153134" w:rsidRDefault="003E3872" w:rsidP="006F25BE">
            <w:pPr>
              <w:jc w:val="center"/>
              <w:rPr>
                <w:b/>
              </w:rPr>
            </w:pPr>
            <w:r w:rsidRPr="00153134">
              <w:rPr>
                <w:b/>
              </w:rPr>
              <w:t xml:space="preserve">Оснащение кабинета </w:t>
            </w:r>
          </w:p>
        </w:tc>
      </w:tr>
      <w:tr w:rsidR="003E3872" w:rsidTr="003E3872">
        <w:tc>
          <w:tcPr>
            <w:tcW w:w="4402" w:type="dxa"/>
          </w:tcPr>
          <w:p w:rsidR="003E3872" w:rsidRDefault="003E3872">
            <w:r>
              <w:t xml:space="preserve">1.«Русский язык» 5 класс. </w:t>
            </w:r>
          </w:p>
          <w:p w:rsidR="003E3872" w:rsidRDefault="003E3872">
            <w: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  <w:p w:rsidR="003E3872" w:rsidRDefault="003E3872">
            <w:r>
              <w:t xml:space="preserve">Авторы-составители: </w:t>
            </w:r>
          </w:p>
          <w:p w:rsidR="003E3872" w:rsidRDefault="003E3872">
            <w:r>
              <w:t>Э.В. Якубовская, Н.Г. Галунчикова</w:t>
            </w:r>
          </w:p>
          <w:p w:rsidR="003E3872" w:rsidRDefault="003E3872">
            <w:r>
              <w:t>Москва, «Просвещение», 2018.</w:t>
            </w:r>
          </w:p>
          <w:p w:rsidR="003E3872" w:rsidRDefault="00752D5B">
            <w:r>
              <w:t>2.</w:t>
            </w:r>
            <w:r w:rsidR="003E3872">
              <w:t>.Развитие речи на уроках русского языка в 5 – 9 классах вспомогательной школыпод ред. Н.Н. Бебешиной, В.П. Свириденковой.</w:t>
            </w:r>
          </w:p>
          <w:p w:rsidR="003E3872" w:rsidRDefault="00E844EF">
            <w:r>
              <w:t>3</w:t>
            </w:r>
            <w:r w:rsidR="003E3872">
              <w:t>.Е. Кудрявцева. Диктанты по русскому языку в 5 – 7 классах.</w:t>
            </w:r>
          </w:p>
          <w:p w:rsidR="003E3872" w:rsidRDefault="003E3872"/>
        </w:tc>
        <w:tc>
          <w:tcPr>
            <w:tcW w:w="2510" w:type="dxa"/>
          </w:tcPr>
          <w:p w:rsidR="003E3872" w:rsidRPr="00D30E76" w:rsidRDefault="003E3872" w:rsidP="006F25BE">
            <w:pPr>
              <w:contextualSpacing/>
            </w:pPr>
            <w:r w:rsidRPr="00D30E76">
              <w:t xml:space="preserve">1. Компьютер 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2. Монитор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3. Процессор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4. Телевизор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5. Принтер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6. Презентации по разделам рабочей программы.</w:t>
            </w:r>
          </w:p>
          <w:p w:rsidR="003E3872" w:rsidRPr="00D30E76" w:rsidRDefault="003E3872" w:rsidP="006F25BE">
            <w:pPr>
              <w:ind w:left="360"/>
            </w:pPr>
          </w:p>
        </w:tc>
        <w:tc>
          <w:tcPr>
            <w:tcW w:w="2694" w:type="dxa"/>
          </w:tcPr>
          <w:p w:rsidR="003E3872" w:rsidRPr="00D30E76" w:rsidRDefault="003E3872" w:rsidP="006F25BE">
            <w:pPr>
              <w:contextualSpacing/>
            </w:pPr>
            <w:r w:rsidRPr="00D30E76">
              <w:t>1. Учительский стол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2. Столы ученические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3. Стулья ученические</w:t>
            </w:r>
          </w:p>
          <w:p w:rsidR="003E3872" w:rsidRPr="00D30E76" w:rsidRDefault="003E3872" w:rsidP="006F25BE">
            <w:pPr>
              <w:contextualSpacing/>
            </w:pPr>
            <w:r w:rsidRPr="00D30E76">
              <w:t xml:space="preserve">4. Доска 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5. Шкаф стеллажный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6.Шкаф для хранения учебных пособий и дидактических материалов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7. Информационный стенд «Классный уголок»</w:t>
            </w:r>
          </w:p>
          <w:p w:rsidR="003E3872" w:rsidRPr="00D30E76" w:rsidRDefault="003E3872" w:rsidP="006F25BE">
            <w:pPr>
              <w:contextualSpacing/>
            </w:pPr>
            <w:r w:rsidRPr="00D30E76">
              <w:t>8. Информационный стенд по предмету</w:t>
            </w:r>
          </w:p>
          <w:p w:rsidR="003E3872" w:rsidRPr="00D30E76" w:rsidRDefault="003E3872" w:rsidP="006F25BE">
            <w:pPr>
              <w:contextualSpacing/>
            </w:pPr>
          </w:p>
        </w:tc>
      </w:tr>
    </w:tbl>
    <w:p w:rsidR="00020180" w:rsidRDefault="00020180">
      <w:pPr>
        <w:jc w:val="center"/>
      </w:pPr>
    </w:p>
    <w:p w:rsidR="00020180" w:rsidRDefault="00020180"/>
    <w:sectPr w:rsidR="00020180" w:rsidSect="000201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B9D" w:rsidRDefault="00603B9D">
      <w:r>
        <w:separator/>
      </w:r>
    </w:p>
  </w:endnote>
  <w:endnote w:type="continuationSeparator" w:id="1">
    <w:p w:rsidR="00603B9D" w:rsidRDefault="0060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B9D" w:rsidRDefault="00603B9D">
      <w:r>
        <w:separator/>
      </w:r>
    </w:p>
  </w:footnote>
  <w:footnote w:type="continuationSeparator" w:id="1">
    <w:p w:rsidR="00603B9D" w:rsidRDefault="00603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398E"/>
    <w:multiLevelType w:val="multilevel"/>
    <w:tmpl w:val="4278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C09"/>
    <w:rsid w:val="00020180"/>
    <w:rsid w:val="00026537"/>
    <w:rsid w:val="00026E45"/>
    <w:rsid w:val="0002738E"/>
    <w:rsid w:val="000405AC"/>
    <w:rsid w:val="000712F8"/>
    <w:rsid w:val="000B2631"/>
    <w:rsid w:val="000C16F8"/>
    <w:rsid w:val="000D306D"/>
    <w:rsid w:val="000E4247"/>
    <w:rsid w:val="000E7353"/>
    <w:rsid w:val="00100883"/>
    <w:rsid w:val="001135EC"/>
    <w:rsid w:val="00151AD6"/>
    <w:rsid w:val="001A3C84"/>
    <w:rsid w:val="001C57B1"/>
    <w:rsid w:val="001D291C"/>
    <w:rsid w:val="001D7461"/>
    <w:rsid w:val="001E512F"/>
    <w:rsid w:val="00204602"/>
    <w:rsid w:val="00245F46"/>
    <w:rsid w:val="00252798"/>
    <w:rsid w:val="002656CD"/>
    <w:rsid w:val="002758AA"/>
    <w:rsid w:val="00284703"/>
    <w:rsid w:val="00296F6A"/>
    <w:rsid w:val="002B0BE8"/>
    <w:rsid w:val="002B2B3F"/>
    <w:rsid w:val="002E3B66"/>
    <w:rsid w:val="002F0A0D"/>
    <w:rsid w:val="002F4A9F"/>
    <w:rsid w:val="00315C91"/>
    <w:rsid w:val="003222CD"/>
    <w:rsid w:val="0033741D"/>
    <w:rsid w:val="00341231"/>
    <w:rsid w:val="00341F35"/>
    <w:rsid w:val="00347FC7"/>
    <w:rsid w:val="00355685"/>
    <w:rsid w:val="003731C6"/>
    <w:rsid w:val="00374031"/>
    <w:rsid w:val="003E3872"/>
    <w:rsid w:val="00405097"/>
    <w:rsid w:val="0041555F"/>
    <w:rsid w:val="00451F45"/>
    <w:rsid w:val="00452DFE"/>
    <w:rsid w:val="004653E9"/>
    <w:rsid w:val="0046740F"/>
    <w:rsid w:val="00475DD2"/>
    <w:rsid w:val="004E5307"/>
    <w:rsid w:val="00521930"/>
    <w:rsid w:val="005457BE"/>
    <w:rsid w:val="00551DFE"/>
    <w:rsid w:val="0056467B"/>
    <w:rsid w:val="0056568D"/>
    <w:rsid w:val="00585DA2"/>
    <w:rsid w:val="005A19D7"/>
    <w:rsid w:val="005B7640"/>
    <w:rsid w:val="005C6CAB"/>
    <w:rsid w:val="005D2879"/>
    <w:rsid w:val="005F664A"/>
    <w:rsid w:val="00603B9D"/>
    <w:rsid w:val="00624A50"/>
    <w:rsid w:val="00664FEE"/>
    <w:rsid w:val="00752D5B"/>
    <w:rsid w:val="00773C9B"/>
    <w:rsid w:val="00787ABD"/>
    <w:rsid w:val="007A5EF9"/>
    <w:rsid w:val="007C0114"/>
    <w:rsid w:val="007C5BBE"/>
    <w:rsid w:val="007D0834"/>
    <w:rsid w:val="007E31E5"/>
    <w:rsid w:val="00837219"/>
    <w:rsid w:val="00867FBF"/>
    <w:rsid w:val="00871094"/>
    <w:rsid w:val="00877F01"/>
    <w:rsid w:val="008A21D6"/>
    <w:rsid w:val="008A34EC"/>
    <w:rsid w:val="008A5C39"/>
    <w:rsid w:val="008D6C01"/>
    <w:rsid w:val="00913481"/>
    <w:rsid w:val="0092047E"/>
    <w:rsid w:val="0093193E"/>
    <w:rsid w:val="009345B5"/>
    <w:rsid w:val="00960FE0"/>
    <w:rsid w:val="00961959"/>
    <w:rsid w:val="00981DDA"/>
    <w:rsid w:val="009A6372"/>
    <w:rsid w:val="009C4483"/>
    <w:rsid w:val="009C633F"/>
    <w:rsid w:val="009C7406"/>
    <w:rsid w:val="009F0D7B"/>
    <w:rsid w:val="009F2C09"/>
    <w:rsid w:val="00A452B2"/>
    <w:rsid w:val="00A8045B"/>
    <w:rsid w:val="00A86AAA"/>
    <w:rsid w:val="00AE5230"/>
    <w:rsid w:val="00AF45AD"/>
    <w:rsid w:val="00B06300"/>
    <w:rsid w:val="00B23A6A"/>
    <w:rsid w:val="00B47B4E"/>
    <w:rsid w:val="00B553D6"/>
    <w:rsid w:val="00B627AE"/>
    <w:rsid w:val="00B632EC"/>
    <w:rsid w:val="00B87D14"/>
    <w:rsid w:val="00BE2D9A"/>
    <w:rsid w:val="00C15C12"/>
    <w:rsid w:val="00C231CC"/>
    <w:rsid w:val="00C25358"/>
    <w:rsid w:val="00C53AFE"/>
    <w:rsid w:val="00C600EC"/>
    <w:rsid w:val="00C72EC9"/>
    <w:rsid w:val="00CA047E"/>
    <w:rsid w:val="00CF2DE4"/>
    <w:rsid w:val="00D13150"/>
    <w:rsid w:val="00D1551E"/>
    <w:rsid w:val="00D20ECA"/>
    <w:rsid w:val="00D651A8"/>
    <w:rsid w:val="00D927F3"/>
    <w:rsid w:val="00D95B8D"/>
    <w:rsid w:val="00DD4F88"/>
    <w:rsid w:val="00DD55FD"/>
    <w:rsid w:val="00DF6911"/>
    <w:rsid w:val="00E032C5"/>
    <w:rsid w:val="00E50988"/>
    <w:rsid w:val="00E66096"/>
    <w:rsid w:val="00E844EF"/>
    <w:rsid w:val="00E84F48"/>
    <w:rsid w:val="00E95CBD"/>
    <w:rsid w:val="00EB2B4C"/>
    <w:rsid w:val="00EB40C7"/>
    <w:rsid w:val="00EF5756"/>
    <w:rsid w:val="00F03566"/>
    <w:rsid w:val="00F04CE8"/>
    <w:rsid w:val="00F14B9A"/>
    <w:rsid w:val="00F6402E"/>
    <w:rsid w:val="00FB2052"/>
    <w:rsid w:val="00FC678A"/>
    <w:rsid w:val="00FD386A"/>
    <w:rsid w:val="00FE6D1B"/>
    <w:rsid w:val="00FE715D"/>
    <w:rsid w:val="1A7E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8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1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018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020180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02018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02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0180"/>
  </w:style>
  <w:style w:type="paragraph" w:styleId="ab">
    <w:name w:val="No Spacing"/>
    <w:link w:val="ac"/>
    <w:uiPriority w:val="1"/>
    <w:qFormat/>
    <w:rsid w:val="0002018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20180"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2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2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2018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01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180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01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020180"/>
  </w:style>
  <w:style w:type="table" w:customStyle="1" w:styleId="TableNormal">
    <w:name w:val="Table Normal"/>
    <w:uiPriority w:val="2"/>
    <w:semiHidden/>
    <w:unhideWhenUsed/>
    <w:qFormat/>
    <w:rsid w:val="003E387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29E4-9DB7-46C2-91DE-0032A56F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10</Pages>
  <Words>3126</Words>
  <Characters>17819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1526</dc:creator>
  <cp:lastModifiedBy>Electronica</cp:lastModifiedBy>
  <cp:revision>75</cp:revision>
  <cp:lastPrinted>2022-10-02T13:29:00Z</cp:lastPrinted>
  <dcterms:created xsi:type="dcterms:W3CDTF">2021-08-20T03:00:00Z</dcterms:created>
  <dcterms:modified xsi:type="dcterms:W3CDTF">2024-10-20T06:55:00Z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9E327B931F1F452CB89F328A001EE72B_12</vt:lpwstr>
  </property>
</Properties>
</file>